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050"/>
        <w:tblW w:w="13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200"/>
        <w:gridCol w:w="1908"/>
        <w:gridCol w:w="2053"/>
        <w:gridCol w:w="2201"/>
        <w:gridCol w:w="2350"/>
      </w:tblGrid>
      <w:tr w:rsidR="005C49D5" w:rsidRPr="00B104BE" w:rsidTr="005E1A4F">
        <w:trPr>
          <w:trHeight w:val="696"/>
        </w:trPr>
        <w:tc>
          <w:tcPr>
            <w:tcW w:w="6749" w:type="dxa"/>
            <w:gridSpan w:val="3"/>
            <w:shd w:val="clear" w:color="auto" w:fill="FABF8F"/>
          </w:tcPr>
          <w:p w:rsidR="005C49D5" w:rsidRPr="00B104BE" w:rsidRDefault="005C49D5" w:rsidP="005E1A4F">
            <w:pPr>
              <w:spacing w:before="100" w:after="10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B104BE">
              <w:rPr>
                <w:b/>
                <w:i/>
                <w:sz w:val="28"/>
                <w:szCs w:val="28"/>
              </w:rPr>
              <w:t xml:space="preserve">І. </w:t>
            </w:r>
            <w:proofErr w:type="spellStart"/>
            <w:r w:rsidRPr="00B104BE">
              <w:rPr>
                <w:b/>
                <w:i/>
                <w:sz w:val="28"/>
                <w:szCs w:val="28"/>
              </w:rPr>
              <w:t>Учебно-преподавателска</w:t>
            </w:r>
            <w:proofErr w:type="spellEnd"/>
            <w:r w:rsidRPr="00B104B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04BE">
              <w:rPr>
                <w:b/>
                <w:i/>
                <w:sz w:val="28"/>
                <w:szCs w:val="28"/>
              </w:rPr>
              <w:t>дейност</w:t>
            </w:r>
            <w:proofErr w:type="spellEnd"/>
          </w:p>
        </w:tc>
        <w:tc>
          <w:tcPr>
            <w:tcW w:w="6603" w:type="dxa"/>
            <w:gridSpan w:val="3"/>
            <w:shd w:val="clear" w:color="auto" w:fill="FABF8F"/>
          </w:tcPr>
          <w:p w:rsidR="005C49D5" w:rsidRPr="00B104BE" w:rsidRDefault="005C49D5" w:rsidP="005E1A4F">
            <w:pPr>
              <w:spacing w:before="100" w:after="100"/>
              <w:jc w:val="center"/>
              <w:rPr>
                <w:b/>
                <w:i/>
                <w:sz w:val="28"/>
                <w:szCs w:val="28"/>
              </w:rPr>
            </w:pPr>
            <w:r w:rsidRPr="00B104BE">
              <w:rPr>
                <w:b/>
                <w:i/>
                <w:sz w:val="28"/>
                <w:szCs w:val="28"/>
              </w:rPr>
              <w:t xml:space="preserve">ІІ. </w:t>
            </w:r>
            <w:proofErr w:type="spellStart"/>
            <w:r w:rsidRPr="00B104BE">
              <w:rPr>
                <w:b/>
                <w:i/>
                <w:sz w:val="28"/>
                <w:szCs w:val="28"/>
              </w:rPr>
              <w:t>Научно-изследователска</w:t>
            </w:r>
            <w:proofErr w:type="spellEnd"/>
            <w:r w:rsidRPr="00B104B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04BE">
              <w:rPr>
                <w:b/>
                <w:i/>
                <w:sz w:val="28"/>
                <w:szCs w:val="28"/>
              </w:rPr>
              <w:t>дейност</w:t>
            </w:r>
            <w:proofErr w:type="spellEnd"/>
          </w:p>
        </w:tc>
      </w:tr>
      <w:tr w:rsidR="005C49D5" w:rsidRPr="00B104BE" w:rsidTr="005E1A4F">
        <w:trPr>
          <w:trHeight w:val="597"/>
        </w:trPr>
        <w:tc>
          <w:tcPr>
            <w:tcW w:w="6749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5C49D5" w:rsidRPr="00B104BE" w:rsidRDefault="005C49D5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104BE">
              <w:rPr>
                <w:b/>
                <w:sz w:val="26"/>
                <w:szCs w:val="26"/>
                <w:u w:val="single"/>
              </w:rPr>
              <w:t>Нехабилитирани</w:t>
            </w:r>
            <w:proofErr w:type="spellEnd"/>
            <w:r w:rsidRPr="00B104BE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104BE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  <w:tc>
          <w:tcPr>
            <w:tcW w:w="6603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5C49D5" w:rsidRPr="00B104BE" w:rsidRDefault="005C49D5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104BE">
              <w:rPr>
                <w:b/>
                <w:sz w:val="26"/>
                <w:szCs w:val="26"/>
                <w:u w:val="single"/>
              </w:rPr>
              <w:t>Нехабилитирани</w:t>
            </w:r>
            <w:proofErr w:type="spellEnd"/>
            <w:r w:rsidRPr="00B104BE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104BE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</w:tr>
      <w:tr w:rsidR="005E1A4F" w:rsidRPr="00B104BE" w:rsidTr="005E1A4F">
        <w:trPr>
          <w:trHeight w:val="895"/>
        </w:trPr>
        <w:tc>
          <w:tcPr>
            <w:tcW w:w="2641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B10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4BE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08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B10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4BE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53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B10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4BE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0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B10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4BE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5E1A4F" w:rsidRPr="00B104BE" w:rsidTr="005E1A4F">
        <w:trPr>
          <w:trHeight w:val="875"/>
        </w:trPr>
        <w:tc>
          <w:tcPr>
            <w:tcW w:w="2641" w:type="dxa"/>
          </w:tcPr>
          <w:p w:rsidR="005C49D5" w:rsidRPr="00B104BE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104BE">
              <w:rPr>
                <w:sz w:val="24"/>
                <w:szCs w:val="24"/>
              </w:rPr>
              <w:t>повече</w:t>
            </w:r>
            <w:proofErr w:type="spellEnd"/>
            <w:r w:rsidRPr="00B104BE">
              <w:rPr>
                <w:sz w:val="24"/>
                <w:szCs w:val="24"/>
              </w:rPr>
              <w:t xml:space="preserve"> </w:t>
            </w:r>
            <w:r w:rsidR="0010516F">
              <w:rPr>
                <w:sz w:val="24"/>
                <w:szCs w:val="24"/>
                <w:lang w:val="bg-BG"/>
              </w:rPr>
              <w:t xml:space="preserve">от 55 </w:t>
            </w:r>
            <w:proofErr w:type="spellStart"/>
            <w:r w:rsidRPr="00B104BE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</w:tcPr>
          <w:p w:rsidR="005C49D5" w:rsidRPr="00B104BE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104BE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1908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40</w:t>
            </w:r>
          </w:p>
        </w:tc>
        <w:tc>
          <w:tcPr>
            <w:tcW w:w="2053" w:type="dxa"/>
          </w:tcPr>
          <w:p w:rsidR="005C49D5" w:rsidRPr="00B104BE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104BE">
              <w:rPr>
                <w:sz w:val="24"/>
                <w:szCs w:val="24"/>
              </w:rPr>
              <w:t>повече</w:t>
            </w:r>
            <w:proofErr w:type="spellEnd"/>
            <w:r w:rsidRPr="00B104BE">
              <w:rPr>
                <w:sz w:val="24"/>
                <w:szCs w:val="24"/>
              </w:rPr>
              <w:t xml:space="preserve"> </w:t>
            </w:r>
            <w:r w:rsidR="0010516F">
              <w:rPr>
                <w:sz w:val="24"/>
                <w:szCs w:val="24"/>
                <w:lang w:val="bg-BG"/>
              </w:rPr>
              <w:t xml:space="preserve">от 30 </w:t>
            </w:r>
            <w:proofErr w:type="spellStart"/>
            <w:r w:rsidRPr="00B104BE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</w:tcPr>
          <w:p w:rsidR="005C49D5" w:rsidRPr="00B104BE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104BE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2350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40</w:t>
            </w:r>
          </w:p>
        </w:tc>
      </w:tr>
      <w:tr w:rsidR="005E1A4F" w:rsidRPr="00B104BE" w:rsidTr="005E1A4F">
        <w:trPr>
          <w:trHeight w:val="517"/>
        </w:trPr>
        <w:tc>
          <w:tcPr>
            <w:tcW w:w="264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4</w:t>
            </w:r>
            <w:r w:rsidR="004719F0" w:rsidRPr="00522A9D">
              <w:rPr>
                <w:sz w:val="24"/>
                <w:szCs w:val="24"/>
                <w:lang w:val="bg-BG"/>
              </w:rPr>
              <w:t>0</w:t>
            </w:r>
            <w:r w:rsidR="002239D7" w:rsidRPr="00522A9D">
              <w:rPr>
                <w:sz w:val="24"/>
                <w:szCs w:val="24"/>
              </w:rPr>
              <w:t xml:space="preserve"> – </w:t>
            </w:r>
            <w:r w:rsidRPr="00522A9D">
              <w:rPr>
                <w:sz w:val="24"/>
                <w:szCs w:val="24"/>
              </w:rPr>
              <w:t xml:space="preserve">55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1908" w:type="dxa"/>
          </w:tcPr>
          <w:p w:rsidR="005C49D5" w:rsidRPr="00522A9D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</w:t>
            </w:r>
            <w:r w:rsidR="00380F87" w:rsidRPr="00522A9D">
              <w:rPr>
                <w:sz w:val="24"/>
                <w:szCs w:val="24"/>
                <w:lang w:val="bg-BG"/>
              </w:rPr>
              <w:t>1</w:t>
            </w:r>
            <w:r w:rsidRPr="00522A9D">
              <w:rPr>
                <w:sz w:val="24"/>
                <w:szCs w:val="24"/>
              </w:rPr>
              <w:t xml:space="preserve"> – 30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2350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20</w:t>
            </w:r>
          </w:p>
        </w:tc>
      </w:tr>
      <w:tr w:rsidR="005E1A4F" w:rsidRPr="00B104BE" w:rsidTr="005E1A4F">
        <w:trPr>
          <w:trHeight w:val="895"/>
        </w:trPr>
        <w:tc>
          <w:tcPr>
            <w:tcW w:w="264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по-малко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от</w:t>
            </w:r>
            <w:proofErr w:type="spellEnd"/>
            <w:r w:rsidRPr="00522A9D">
              <w:rPr>
                <w:sz w:val="24"/>
                <w:szCs w:val="24"/>
              </w:rPr>
              <w:t xml:space="preserve"> 4</w:t>
            </w:r>
            <w:r w:rsidR="004719F0" w:rsidRPr="00522A9D">
              <w:rPr>
                <w:sz w:val="24"/>
                <w:szCs w:val="24"/>
                <w:lang w:val="bg-BG"/>
              </w:rPr>
              <w:t>0</w:t>
            </w:r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1908" w:type="dxa"/>
          </w:tcPr>
          <w:p w:rsidR="005C49D5" w:rsidRPr="00522A9D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по-малко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от</w:t>
            </w:r>
            <w:proofErr w:type="spellEnd"/>
            <w:r w:rsidRPr="00522A9D">
              <w:rPr>
                <w:sz w:val="24"/>
                <w:szCs w:val="24"/>
              </w:rPr>
              <w:t xml:space="preserve"> 2</w:t>
            </w:r>
            <w:r w:rsidR="00380F87" w:rsidRPr="00522A9D">
              <w:rPr>
                <w:sz w:val="24"/>
                <w:szCs w:val="24"/>
                <w:lang w:val="bg-BG"/>
              </w:rPr>
              <w:t>1</w:t>
            </w:r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2350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0</w:t>
            </w:r>
          </w:p>
        </w:tc>
      </w:tr>
      <w:tr w:rsidR="005C49D5" w:rsidRPr="00B104BE" w:rsidTr="005E1A4F">
        <w:trPr>
          <w:trHeight w:val="597"/>
        </w:trPr>
        <w:tc>
          <w:tcPr>
            <w:tcW w:w="6749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5C49D5" w:rsidRPr="00522A9D" w:rsidRDefault="005C49D5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Хабилитирани</w:t>
            </w:r>
            <w:proofErr w:type="spellEnd"/>
            <w:r w:rsidRPr="00522A9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  <w:tc>
          <w:tcPr>
            <w:tcW w:w="6603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5C49D5" w:rsidRPr="00522A9D" w:rsidRDefault="005C49D5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Хабилитирани</w:t>
            </w:r>
            <w:proofErr w:type="spellEnd"/>
            <w:r w:rsidRPr="00522A9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</w:tr>
      <w:tr w:rsidR="005E1A4F" w:rsidRPr="00B104BE" w:rsidTr="005E1A4F">
        <w:trPr>
          <w:trHeight w:val="875"/>
        </w:trPr>
        <w:tc>
          <w:tcPr>
            <w:tcW w:w="2641" w:type="dxa"/>
            <w:shd w:val="clear" w:color="auto" w:fill="D6E3BC"/>
          </w:tcPr>
          <w:p w:rsidR="005C49D5" w:rsidRPr="00522A9D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  <w:shd w:val="clear" w:color="auto" w:fill="D6E3BC"/>
          </w:tcPr>
          <w:p w:rsidR="005C49D5" w:rsidRPr="00522A9D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08" w:type="dxa"/>
            <w:shd w:val="clear" w:color="auto" w:fill="D6E3BC"/>
          </w:tcPr>
          <w:p w:rsidR="005C49D5" w:rsidRPr="00522A9D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53" w:type="dxa"/>
            <w:shd w:val="clear" w:color="auto" w:fill="D6E3BC"/>
          </w:tcPr>
          <w:p w:rsidR="005C49D5" w:rsidRPr="00522A9D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  <w:shd w:val="clear" w:color="auto" w:fill="D6E3BC"/>
          </w:tcPr>
          <w:p w:rsidR="005C49D5" w:rsidRPr="00522A9D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0" w:type="dxa"/>
            <w:shd w:val="clear" w:color="auto" w:fill="D6E3BC"/>
          </w:tcPr>
          <w:p w:rsidR="005C49D5" w:rsidRPr="00B104BE" w:rsidRDefault="005C49D5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04BE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B10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4BE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5E1A4F" w:rsidRPr="00B104BE" w:rsidTr="005E1A4F">
        <w:trPr>
          <w:trHeight w:val="895"/>
        </w:trPr>
        <w:tc>
          <w:tcPr>
            <w:tcW w:w="264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повече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r w:rsidR="00324EDC" w:rsidRPr="00522A9D">
              <w:rPr>
                <w:sz w:val="24"/>
                <w:szCs w:val="24"/>
                <w:lang w:val="bg-BG"/>
              </w:rPr>
              <w:t xml:space="preserve">от 65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1908" w:type="dxa"/>
          </w:tcPr>
          <w:p w:rsidR="005C49D5" w:rsidRPr="00522A9D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40</w:t>
            </w:r>
          </w:p>
        </w:tc>
        <w:tc>
          <w:tcPr>
            <w:tcW w:w="2053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повече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r w:rsidR="00324EDC" w:rsidRPr="00522A9D">
              <w:rPr>
                <w:sz w:val="24"/>
                <w:szCs w:val="24"/>
                <w:lang w:val="bg-BG"/>
              </w:rPr>
              <w:t xml:space="preserve">от 55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2350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40</w:t>
            </w:r>
          </w:p>
        </w:tc>
      </w:tr>
      <w:tr w:rsidR="005E1A4F" w:rsidRPr="00B104BE" w:rsidTr="005E1A4F">
        <w:trPr>
          <w:trHeight w:val="517"/>
        </w:trPr>
        <w:tc>
          <w:tcPr>
            <w:tcW w:w="264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5</w:t>
            </w:r>
            <w:r w:rsidR="004719F0" w:rsidRPr="00522A9D">
              <w:rPr>
                <w:sz w:val="24"/>
                <w:szCs w:val="24"/>
                <w:lang w:val="bg-BG"/>
              </w:rPr>
              <w:t>0</w:t>
            </w:r>
            <w:r w:rsidRPr="00522A9D">
              <w:rPr>
                <w:sz w:val="24"/>
                <w:szCs w:val="24"/>
              </w:rPr>
              <w:t xml:space="preserve"> – 65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1908" w:type="dxa"/>
          </w:tcPr>
          <w:p w:rsidR="005C49D5" w:rsidRPr="00522A9D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 w:rsidR="005C49D5" w:rsidRPr="00522A9D" w:rsidRDefault="00380F87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  <w:lang w:val="bg-BG"/>
              </w:rPr>
              <w:t>36</w:t>
            </w:r>
            <w:r w:rsidR="005C49D5" w:rsidRPr="00522A9D">
              <w:rPr>
                <w:sz w:val="24"/>
                <w:szCs w:val="24"/>
              </w:rPr>
              <w:t xml:space="preserve"> – 55 </w:t>
            </w:r>
            <w:proofErr w:type="spellStart"/>
            <w:r w:rsidR="005C49D5"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2350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20</w:t>
            </w:r>
          </w:p>
        </w:tc>
      </w:tr>
      <w:tr w:rsidR="005E1A4F" w:rsidRPr="00B104BE" w:rsidTr="005E1A4F">
        <w:trPr>
          <w:trHeight w:val="895"/>
        </w:trPr>
        <w:tc>
          <w:tcPr>
            <w:tcW w:w="264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по-малко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от</w:t>
            </w:r>
            <w:proofErr w:type="spellEnd"/>
            <w:r w:rsidRPr="00522A9D">
              <w:rPr>
                <w:sz w:val="24"/>
                <w:szCs w:val="24"/>
              </w:rPr>
              <w:t xml:space="preserve"> 5</w:t>
            </w:r>
            <w:r w:rsidR="004719F0" w:rsidRPr="00522A9D">
              <w:rPr>
                <w:sz w:val="24"/>
                <w:szCs w:val="24"/>
                <w:lang w:val="bg-BG"/>
              </w:rPr>
              <w:t>0</w:t>
            </w:r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0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1908" w:type="dxa"/>
          </w:tcPr>
          <w:p w:rsidR="005C49D5" w:rsidRPr="00522A9D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по-малко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от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r w:rsidR="00380F87" w:rsidRPr="00522A9D">
              <w:rPr>
                <w:sz w:val="24"/>
                <w:szCs w:val="24"/>
                <w:lang w:val="bg-BG"/>
              </w:rPr>
              <w:t>36</w:t>
            </w:r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1" w:type="dxa"/>
          </w:tcPr>
          <w:p w:rsidR="005C49D5" w:rsidRPr="00522A9D" w:rsidRDefault="005C49D5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2350" w:type="dxa"/>
          </w:tcPr>
          <w:p w:rsidR="005C49D5" w:rsidRPr="00B104BE" w:rsidRDefault="005C49D5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B104BE">
              <w:rPr>
                <w:sz w:val="24"/>
                <w:szCs w:val="24"/>
              </w:rPr>
              <w:t>0</w:t>
            </w:r>
          </w:p>
        </w:tc>
      </w:tr>
    </w:tbl>
    <w:p w:rsidR="005C49D5" w:rsidRPr="005E1A4F" w:rsidRDefault="005E1A4F">
      <w:pPr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E1A4F">
        <w:rPr>
          <w:b/>
          <w:sz w:val="28"/>
          <w:szCs w:val="28"/>
          <w:lang w:val="bg-BG"/>
        </w:rPr>
        <w:t xml:space="preserve">Приложение 4.2 </w:t>
      </w:r>
    </w:p>
    <w:p w:rsidR="005C49D5" w:rsidRDefault="005C49D5"/>
    <w:p w:rsidR="005E1A4F" w:rsidRDefault="005E1A4F" w:rsidP="005C49D5">
      <w:pPr>
        <w:jc w:val="both"/>
        <w:rPr>
          <w:b/>
          <w:sz w:val="28"/>
          <w:szCs w:val="28"/>
          <w:lang w:val="bg-BG"/>
        </w:rPr>
      </w:pPr>
    </w:p>
    <w:p w:rsidR="005E1A4F" w:rsidRDefault="005E1A4F" w:rsidP="005C49D5">
      <w:pPr>
        <w:jc w:val="both"/>
        <w:rPr>
          <w:b/>
          <w:sz w:val="28"/>
          <w:szCs w:val="28"/>
          <w:lang w:val="bg-BG"/>
        </w:rPr>
      </w:pPr>
    </w:p>
    <w:p w:rsidR="005E1A4F" w:rsidRDefault="005E1A4F" w:rsidP="005C49D5">
      <w:pPr>
        <w:jc w:val="both"/>
        <w:rPr>
          <w:b/>
          <w:sz w:val="28"/>
          <w:szCs w:val="28"/>
          <w:lang w:val="bg-BG"/>
        </w:rPr>
      </w:pPr>
    </w:p>
    <w:tbl>
      <w:tblPr>
        <w:tblpPr w:leftFromText="141" w:rightFromText="141" w:vertAnchor="text" w:horzAnchor="margin" w:tblpXSpec="center" w:tblpY="839"/>
        <w:tblW w:w="13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203"/>
        <w:gridCol w:w="1910"/>
        <w:gridCol w:w="2040"/>
        <w:gridCol w:w="16"/>
        <w:gridCol w:w="2204"/>
        <w:gridCol w:w="2350"/>
      </w:tblGrid>
      <w:tr w:rsidR="005E1A4F" w:rsidRPr="005C49D5" w:rsidTr="005E1A4F">
        <w:trPr>
          <w:trHeight w:val="881"/>
        </w:trPr>
        <w:tc>
          <w:tcPr>
            <w:tcW w:w="6933" w:type="dxa"/>
            <w:gridSpan w:val="3"/>
            <w:shd w:val="clear" w:color="auto" w:fill="FABF8F"/>
          </w:tcPr>
          <w:p w:rsidR="005E1A4F" w:rsidRPr="005C49D5" w:rsidRDefault="005E1A4F" w:rsidP="005E1A4F">
            <w:pPr>
              <w:spacing w:before="100" w:after="100"/>
              <w:jc w:val="center"/>
              <w:rPr>
                <w:b/>
                <w:i/>
                <w:sz w:val="28"/>
                <w:szCs w:val="28"/>
              </w:rPr>
            </w:pPr>
            <w:r w:rsidRPr="005C49D5">
              <w:rPr>
                <w:b/>
                <w:i/>
                <w:sz w:val="28"/>
                <w:szCs w:val="28"/>
              </w:rPr>
              <w:lastRenderedPageBreak/>
              <w:t>І</w:t>
            </w:r>
            <w:r w:rsidRPr="005C49D5">
              <w:rPr>
                <w:b/>
                <w:i/>
                <w:sz w:val="28"/>
                <w:szCs w:val="28"/>
                <w:lang w:val="de-DE"/>
              </w:rPr>
              <w:t>II</w:t>
            </w:r>
            <w:r w:rsidRPr="005C49D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Участие</w:t>
            </w:r>
            <w:proofErr w:type="spellEnd"/>
            <w:r w:rsidRPr="005C49D5">
              <w:rPr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дейността</w:t>
            </w:r>
            <w:proofErr w:type="spellEnd"/>
            <w:r w:rsidRPr="005C49D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на</w:t>
            </w:r>
            <w:proofErr w:type="spellEnd"/>
            <w:r w:rsidRPr="005C49D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академичната</w:t>
            </w:r>
            <w:proofErr w:type="spellEnd"/>
            <w:r w:rsidRPr="005C49D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общност</w:t>
            </w:r>
            <w:proofErr w:type="spellEnd"/>
          </w:p>
        </w:tc>
        <w:tc>
          <w:tcPr>
            <w:tcW w:w="6610" w:type="dxa"/>
            <w:gridSpan w:val="4"/>
            <w:shd w:val="clear" w:color="auto" w:fill="FABF8F"/>
          </w:tcPr>
          <w:p w:rsidR="005E1A4F" w:rsidRPr="005C49D5" w:rsidRDefault="005E1A4F" w:rsidP="005E1A4F">
            <w:pPr>
              <w:spacing w:before="100" w:after="100"/>
              <w:jc w:val="center"/>
              <w:rPr>
                <w:b/>
                <w:i/>
                <w:sz w:val="28"/>
                <w:szCs w:val="28"/>
              </w:rPr>
            </w:pPr>
            <w:r w:rsidRPr="005C49D5">
              <w:rPr>
                <w:b/>
                <w:i/>
                <w:sz w:val="28"/>
                <w:szCs w:val="28"/>
              </w:rPr>
              <w:t>І</w:t>
            </w:r>
            <w:r w:rsidRPr="005C49D5">
              <w:rPr>
                <w:b/>
                <w:i/>
                <w:sz w:val="28"/>
                <w:szCs w:val="28"/>
                <w:lang w:val="de-DE"/>
              </w:rPr>
              <w:t>V</w:t>
            </w:r>
            <w:r w:rsidRPr="005C49D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Студентско</w:t>
            </w:r>
            <w:proofErr w:type="spellEnd"/>
            <w:r w:rsidRPr="005C49D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9D5">
              <w:rPr>
                <w:b/>
                <w:i/>
                <w:sz w:val="28"/>
                <w:szCs w:val="28"/>
              </w:rPr>
              <w:t>мнение</w:t>
            </w:r>
            <w:proofErr w:type="spellEnd"/>
          </w:p>
        </w:tc>
      </w:tr>
      <w:tr w:rsidR="005E1A4F" w:rsidRPr="005C49D5" w:rsidTr="005E1A4F">
        <w:trPr>
          <w:trHeight w:val="472"/>
        </w:trPr>
        <w:tc>
          <w:tcPr>
            <w:tcW w:w="6933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5E1A4F" w:rsidRPr="005C49D5" w:rsidRDefault="005E1A4F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5C49D5">
              <w:rPr>
                <w:b/>
                <w:sz w:val="26"/>
                <w:szCs w:val="26"/>
                <w:u w:val="single"/>
              </w:rPr>
              <w:t>Нехабилитирани</w:t>
            </w:r>
            <w:proofErr w:type="spellEnd"/>
            <w:r w:rsidRPr="005C49D5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C49D5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  <w:tc>
          <w:tcPr>
            <w:tcW w:w="661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5E1A4F" w:rsidRPr="005C49D5" w:rsidRDefault="005E1A4F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5C49D5">
              <w:rPr>
                <w:b/>
                <w:sz w:val="26"/>
                <w:szCs w:val="26"/>
                <w:u w:val="single"/>
              </w:rPr>
              <w:t>Нехабилитирани</w:t>
            </w:r>
            <w:proofErr w:type="spellEnd"/>
            <w:r w:rsidRPr="005C49D5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C49D5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</w:tr>
      <w:tr w:rsidR="005E1A4F" w:rsidRPr="005C49D5" w:rsidTr="005E1A4F">
        <w:trPr>
          <w:trHeight w:val="693"/>
        </w:trPr>
        <w:tc>
          <w:tcPr>
            <w:tcW w:w="2820" w:type="dxa"/>
            <w:shd w:val="clear" w:color="auto" w:fill="D6E3BC"/>
          </w:tcPr>
          <w:p w:rsidR="005E1A4F" w:rsidRPr="005C49D5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49D5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  <w:shd w:val="clear" w:color="auto" w:fill="D6E3BC"/>
          </w:tcPr>
          <w:p w:rsidR="005E1A4F" w:rsidRPr="005C49D5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49D5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5C49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49D5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10" w:type="dxa"/>
            <w:shd w:val="clear" w:color="auto" w:fill="D6E3BC"/>
          </w:tcPr>
          <w:p w:rsidR="005E1A4F" w:rsidRPr="005C49D5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49D5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5C49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49D5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40" w:type="dxa"/>
            <w:shd w:val="clear" w:color="auto" w:fill="D6E3BC"/>
          </w:tcPr>
          <w:p w:rsidR="005E1A4F" w:rsidRPr="005C49D5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49D5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20" w:type="dxa"/>
            <w:gridSpan w:val="2"/>
            <w:shd w:val="clear" w:color="auto" w:fill="D6E3BC"/>
          </w:tcPr>
          <w:p w:rsidR="005E1A4F" w:rsidRPr="005C49D5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49D5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5C49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49D5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0" w:type="dxa"/>
            <w:shd w:val="clear" w:color="auto" w:fill="D6E3BC"/>
          </w:tcPr>
          <w:p w:rsidR="005E1A4F" w:rsidRPr="005C49D5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49D5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5C49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49D5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5E1A4F" w:rsidRPr="00522A9D" w:rsidTr="005E1A4F">
        <w:trPr>
          <w:trHeight w:val="708"/>
        </w:trPr>
        <w:tc>
          <w:tcPr>
            <w:tcW w:w="282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  <w:lang w:val="bg-BG"/>
              </w:rPr>
              <w:t>повече от 5</w:t>
            </w:r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191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  <w:lang w:val="bg-BG"/>
              </w:rPr>
            </w:pPr>
            <w:r w:rsidRPr="00522A9D">
              <w:rPr>
                <w:sz w:val="24"/>
                <w:szCs w:val="24"/>
                <w:lang w:val="bg-BG"/>
              </w:rPr>
              <w:t>повече от</w:t>
            </w:r>
            <w:r w:rsidRPr="00522A9D">
              <w:rPr>
                <w:sz w:val="24"/>
                <w:szCs w:val="24"/>
                <w:lang w:val="en-US"/>
              </w:rPr>
              <w:t xml:space="preserve"> 45</w:t>
            </w:r>
            <w:r w:rsidRPr="00522A9D">
              <w:rPr>
                <w:sz w:val="24"/>
                <w:szCs w:val="24"/>
                <w:lang w:val="bg-BG"/>
              </w:rPr>
              <w:t xml:space="preserve"> точки</w:t>
            </w:r>
          </w:p>
        </w:tc>
        <w:tc>
          <w:tcPr>
            <w:tcW w:w="2220" w:type="dxa"/>
            <w:gridSpan w:val="2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235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20</w:t>
            </w:r>
          </w:p>
        </w:tc>
      </w:tr>
      <w:tr w:rsidR="005E1A4F" w:rsidRPr="00522A9D" w:rsidTr="005E1A4F">
        <w:trPr>
          <w:trHeight w:val="409"/>
        </w:trPr>
        <w:tc>
          <w:tcPr>
            <w:tcW w:w="282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 xml:space="preserve">4 – 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191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  <w:lang w:val="en-US"/>
              </w:rPr>
            </w:pPr>
            <w:r w:rsidRPr="00522A9D">
              <w:rPr>
                <w:sz w:val="24"/>
                <w:szCs w:val="24"/>
                <w:lang w:val="bg-BG"/>
              </w:rPr>
              <w:t>27 – 45 точки</w:t>
            </w:r>
          </w:p>
        </w:tc>
        <w:tc>
          <w:tcPr>
            <w:tcW w:w="2220" w:type="dxa"/>
            <w:gridSpan w:val="2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235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10</w:t>
            </w:r>
          </w:p>
        </w:tc>
      </w:tr>
      <w:tr w:rsidR="005E1A4F" w:rsidRPr="00522A9D" w:rsidTr="005E1A4F">
        <w:trPr>
          <w:trHeight w:val="693"/>
        </w:trPr>
        <w:tc>
          <w:tcPr>
            <w:tcW w:w="282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по-малко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от</w:t>
            </w:r>
            <w:proofErr w:type="spellEnd"/>
            <w:r w:rsidRPr="00522A9D">
              <w:rPr>
                <w:sz w:val="24"/>
                <w:szCs w:val="24"/>
              </w:rPr>
              <w:t xml:space="preserve"> 4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191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  <w:lang w:val="bg-BG"/>
              </w:rPr>
            </w:pPr>
            <w:r w:rsidRPr="00522A9D">
              <w:rPr>
                <w:sz w:val="24"/>
                <w:szCs w:val="24"/>
                <w:lang w:val="bg-BG"/>
              </w:rPr>
              <w:t>по-малко от 27 точки</w:t>
            </w:r>
          </w:p>
        </w:tc>
        <w:tc>
          <w:tcPr>
            <w:tcW w:w="2220" w:type="dxa"/>
            <w:gridSpan w:val="2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235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0</w:t>
            </w:r>
          </w:p>
        </w:tc>
      </w:tr>
      <w:tr w:rsidR="005E1A4F" w:rsidRPr="00522A9D" w:rsidTr="005E1A4F">
        <w:trPr>
          <w:trHeight w:val="488"/>
        </w:trPr>
        <w:tc>
          <w:tcPr>
            <w:tcW w:w="6933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5E1A4F" w:rsidRPr="00522A9D" w:rsidRDefault="005E1A4F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Хабилитирани</w:t>
            </w:r>
            <w:proofErr w:type="spellEnd"/>
            <w:r w:rsidRPr="00522A9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  <w:tc>
          <w:tcPr>
            <w:tcW w:w="661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5E1A4F" w:rsidRPr="00522A9D" w:rsidRDefault="005E1A4F" w:rsidP="005E1A4F">
            <w:pPr>
              <w:spacing w:before="80" w:after="80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Хабилитирани</w:t>
            </w:r>
            <w:proofErr w:type="spellEnd"/>
            <w:r w:rsidRPr="00522A9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A9D">
              <w:rPr>
                <w:b/>
                <w:sz w:val="26"/>
                <w:szCs w:val="26"/>
                <w:u w:val="single"/>
              </w:rPr>
              <w:t>преподаватели</w:t>
            </w:r>
            <w:proofErr w:type="spellEnd"/>
          </w:p>
        </w:tc>
      </w:tr>
      <w:tr w:rsidR="005E1A4F" w:rsidRPr="00522A9D" w:rsidTr="005E1A4F">
        <w:trPr>
          <w:trHeight w:val="693"/>
        </w:trPr>
        <w:tc>
          <w:tcPr>
            <w:tcW w:w="2820" w:type="dxa"/>
            <w:shd w:val="clear" w:color="auto" w:fill="D6E3BC"/>
          </w:tcPr>
          <w:p w:rsidR="005E1A4F" w:rsidRPr="00522A9D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  <w:shd w:val="clear" w:color="auto" w:fill="D6E3BC"/>
          </w:tcPr>
          <w:p w:rsidR="005E1A4F" w:rsidRPr="00522A9D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10" w:type="dxa"/>
            <w:shd w:val="clear" w:color="auto" w:fill="D6E3BC"/>
          </w:tcPr>
          <w:p w:rsidR="005E1A4F" w:rsidRPr="00522A9D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56" w:type="dxa"/>
            <w:gridSpan w:val="2"/>
            <w:shd w:val="clear" w:color="auto" w:fill="D6E3BC"/>
          </w:tcPr>
          <w:p w:rsidR="005E1A4F" w:rsidRPr="00522A9D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4" w:type="dxa"/>
            <w:shd w:val="clear" w:color="auto" w:fill="D6E3BC"/>
          </w:tcPr>
          <w:p w:rsidR="005E1A4F" w:rsidRPr="00522A9D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качествена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0" w:type="dxa"/>
            <w:shd w:val="clear" w:color="auto" w:fill="D6E3BC"/>
          </w:tcPr>
          <w:p w:rsidR="005E1A4F" w:rsidRPr="00522A9D" w:rsidRDefault="005E1A4F" w:rsidP="005E1A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A9D">
              <w:rPr>
                <w:b/>
                <w:sz w:val="24"/>
                <w:szCs w:val="24"/>
              </w:rPr>
              <w:t>количествена</w:t>
            </w:r>
            <w:proofErr w:type="spellEnd"/>
            <w:r w:rsidRPr="00522A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5E1A4F" w:rsidRPr="00522A9D" w:rsidTr="005E1A4F">
        <w:trPr>
          <w:trHeight w:val="708"/>
        </w:trPr>
        <w:tc>
          <w:tcPr>
            <w:tcW w:w="282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повече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r w:rsidRPr="00522A9D">
              <w:rPr>
                <w:sz w:val="24"/>
                <w:szCs w:val="24"/>
                <w:lang w:val="bg-BG"/>
              </w:rPr>
              <w:t xml:space="preserve">от 25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191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20</w:t>
            </w:r>
          </w:p>
        </w:tc>
        <w:tc>
          <w:tcPr>
            <w:tcW w:w="2056" w:type="dxa"/>
            <w:gridSpan w:val="2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  <w:lang w:val="bg-BG"/>
              </w:rPr>
            </w:pPr>
            <w:r w:rsidRPr="00522A9D">
              <w:rPr>
                <w:sz w:val="24"/>
                <w:szCs w:val="24"/>
                <w:lang w:val="bg-BG"/>
              </w:rPr>
              <w:t xml:space="preserve">повече от </w:t>
            </w:r>
            <w:r w:rsidRPr="00522A9D">
              <w:rPr>
                <w:sz w:val="24"/>
                <w:szCs w:val="24"/>
                <w:lang w:val="en-US"/>
              </w:rPr>
              <w:t>45</w:t>
            </w:r>
            <w:r w:rsidRPr="00522A9D">
              <w:rPr>
                <w:sz w:val="24"/>
                <w:szCs w:val="24"/>
                <w:lang w:val="bg-BG"/>
              </w:rPr>
              <w:t xml:space="preserve"> точки</w:t>
            </w:r>
          </w:p>
        </w:tc>
        <w:tc>
          <w:tcPr>
            <w:tcW w:w="2204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положителна</w:t>
            </w:r>
            <w:proofErr w:type="spellEnd"/>
          </w:p>
        </w:tc>
        <w:tc>
          <w:tcPr>
            <w:tcW w:w="235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20</w:t>
            </w:r>
          </w:p>
        </w:tc>
      </w:tr>
      <w:tr w:rsidR="005E1A4F" w:rsidRPr="00522A9D" w:rsidTr="005E1A4F">
        <w:trPr>
          <w:trHeight w:val="409"/>
        </w:trPr>
        <w:tc>
          <w:tcPr>
            <w:tcW w:w="282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 xml:space="preserve">16 – 25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191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  <w:gridSpan w:val="2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  <w:lang w:val="en-US"/>
              </w:rPr>
            </w:pPr>
            <w:r w:rsidRPr="00522A9D">
              <w:rPr>
                <w:sz w:val="24"/>
                <w:szCs w:val="24"/>
                <w:lang w:val="bg-BG"/>
              </w:rPr>
              <w:t>27 – 45 точки</w:t>
            </w:r>
          </w:p>
        </w:tc>
        <w:tc>
          <w:tcPr>
            <w:tcW w:w="2204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задоволителна</w:t>
            </w:r>
            <w:proofErr w:type="spellEnd"/>
          </w:p>
        </w:tc>
        <w:tc>
          <w:tcPr>
            <w:tcW w:w="235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10</w:t>
            </w:r>
          </w:p>
        </w:tc>
      </w:tr>
      <w:tr w:rsidR="005E1A4F" w:rsidRPr="00522A9D" w:rsidTr="005E1A4F">
        <w:trPr>
          <w:trHeight w:val="708"/>
        </w:trPr>
        <w:tc>
          <w:tcPr>
            <w:tcW w:w="2820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по-малко</w:t>
            </w:r>
            <w:proofErr w:type="spellEnd"/>
            <w:r w:rsidRPr="00522A9D">
              <w:rPr>
                <w:sz w:val="24"/>
                <w:szCs w:val="24"/>
              </w:rPr>
              <w:t xml:space="preserve"> </w:t>
            </w:r>
            <w:proofErr w:type="spellStart"/>
            <w:r w:rsidRPr="00522A9D">
              <w:rPr>
                <w:sz w:val="24"/>
                <w:szCs w:val="24"/>
              </w:rPr>
              <w:t>от</w:t>
            </w:r>
            <w:proofErr w:type="spellEnd"/>
            <w:r w:rsidRPr="00522A9D">
              <w:rPr>
                <w:sz w:val="24"/>
                <w:szCs w:val="24"/>
              </w:rPr>
              <w:t xml:space="preserve"> 16 </w:t>
            </w:r>
            <w:proofErr w:type="spellStart"/>
            <w:r w:rsidRPr="00522A9D">
              <w:rPr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203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191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gridSpan w:val="2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  <w:lang w:val="bg-BG"/>
              </w:rPr>
            </w:pPr>
            <w:r w:rsidRPr="00522A9D">
              <w:rPr>
                <w:sz w:val="24"/>
                <w:szCs w:val="24"/>
                <w:lang w:val="bg-BG"/>
              </w:rPr>
              <w:t>по-малко от 27 точки</w:t>
            </w:r>
          </w:p>
        </w:tc>
        <w:tc>
          <w:tcPr>
            <w:tcW w:w="2204" w:type="dxa"/>
          </w:tcPr>
          <w:p w:rsidR="005E1A4F" w:rsidRPr="00522A9D" w:rsidRDefault="005E1A4F" w:rsidP="005E1A4F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22A9D">
              <w:rPr>
                <w:sz w:val="24"/>
                <w:szCs w:val="24"/>
              </w:rPr>
              <w:t>незадоволителна</w:t>
            </w:r>
            <w:proofErr w:type="spellEnd"/>
          </w:p>
        </w:tc>
        <w:tc>
          <w:tcPr>
            <w:tcW w:w="2350" w:type="dxa"/>
          </w:tcPr>
          <w:p w:rsidR="005E1A4F" w:rsidRPr="00522A9D" w:rsidRDefault="005E1A4F" w:rsidP="005E1A4F">
            <w:pPr>
              <w:spacing w:before="120"/>
              <w:jc w:val="center"/>
              <w:rPr>
                <w:sz w:val="24"/>
                <w:szCs w:val="24"/>
              </w:rPr>
            </w:pPr>
            <w:r w:rsidRPr="00522A9D">
              <w:rPr>
                <w:sz w:val="24"/>
                <w:szCs w:val="24"/>
              </w:rPr>
              <w:t>0</w:t>
            </w:r>
          </w:p>
        </w:tc>
      </w:tr>
    </w:tbl>
    <w:p w:rsidR="005E1A4F" w:rsidRPr="00522A9D" w:rsidRDefault="005E1A4F" w:rsidP="005C49D5">
      <w:pPr>
        <w:jc w:val="both"/>
        <w:rPr>
          <w:b/>
          <w:sz w:val="28"/>
          <w:szCs w:val="28"/>
          <w:lang w:val="bg-BG"/>
        </w:rPr>
      </w:pPr>
    </w:p>
    <w:p w:rsidR="005E1A4F" w:rsidRPr="00522A9D" w:rsidRDefault="005E1A4F" w:rsidP="005C49D5">
      <w:pPr>
        <w:jc w:val="both"/>
        <w:rPr>
          <w:b/>
          <w:sz w:val="28"/>
          <w:szCs w:val="28"/>
          <w:lang w:val="bg-BG"/>
        </w:rPr>
      </w:pPr>
    </w:p>
    <w:p w:rsidR="005E1A4F" w:rsidRPr="00522A9D" w:rsidRDefault="005E1A4F" w:rsidP="005C49D5">
      <w:pPr>
        <w:jc w:val="both"/>
        <w:rPr>
          <w:b/>
          <w:sz w:val="28"/>
          <w:szCs w:val="28"/>
          <w:lang w:val="bg-BG"/>
        </w:rPr>
      </w:pPr>
    </w:p>
    <w:p w:rsidR="005C49D5" w:rsidRPr="00522A9D" w:rsidRDefault="005C49D5" w:rsidP="005C49D5">
      <w:pPr>
        <w:jc w:val="both"/>
        <w:rPr>
          <w:b/>
          <w:sz w:val="28"/>
          <w:szCs w:val="28"/>
        </w:rPr>
      </w:pPr>
      <w:proofErr w:type="spellStart"/>
      <w:r w:rsidRPr="00522A9D">
        <w:rPr>
          <w:b/>
          <w:sz w:val="28"/>
          <w:szCs w:val="28"/>
        </w:rPr>
        <w:t>Формиране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на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общата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оценка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от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основата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на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личния</w:t>
      </w:r>
      <w:proofErr w:type="spellEnd"/>
      <w:r w:rsidRPr="00522A9D">
        <w:rPr>
          <w:b/>
          <w:sz w:val="28"/>
          <w:szCs w:val="28"/>
        </w:rPr>
        <w:t xml:space="preserve"> </w:t>
      </w:r>
      <w:proofErr w:type="spellStart"/>
      <w:r w:rsidRPr="00522A9D">
        <w:rPr>
          <w:b/>
          <w:sz w:val="28"/>
          <w:szCs w:val="28"/>
        </w:rPr>
        <w:t>отчет</w:t>
      </w:r>
      <w:proofErr w:type="spellEnd"/>
      <w:r w:rsidRPr="00522A9D">
        <w:rPr>
          <w:b/>
          <w:sz w:val="28"/>
          <w:szCs w:val="28"/>
        </w:rPr>
        <w:t>:</w:t>
      </w:r>
    </w:p>
    <w:p w:rsidR="005C49D5" w:rsidRPr="00522A9D" w:rsidRDefault="005C49D5" w:rsidP="005C49D5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22A9D">
        <w:rPr>
          <w:sz w:val="24"/>
          <w:szCs w:val="24"/>
        </w:rPr>
        <w:t>Ако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сумата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от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количествените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оценки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по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четирите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критерия</w:t>
      </w:r>
      <w:proofErr w:type="spellEnd"/>
      <w:r w:rsidRPr="00522A9D">
        <w:rPr>
          <w:sz w:val="24"/>
          <w:szCs w:val="24"/>
        </w:rPr>
        <w:t xml:space="preserve"> е </w:t>
      </w:r>
      <w:proofErr w:type="spellStart"/>
      <w:r w:rsidRPr="00522A9D">
        <w:rPr>
          <w:sz w:val="24"/>
          <w:szCs w:val="24"/>
        </w:rPr>
        <w:t>по-голяма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от</w:t>
      </w:r>
      <w:proofErr w:type="spellEnd"/>
      <w:r w:rsidRPr="00522A9D">
        <w:rPr>
          <w:sz w:val="24"/>
          <w:szCs w:val="24"/>
        </w:rPr>
        <w:t xml:space="preserve"> 80, </w:t>
      </w:r>
      <w:proofErr w:type="spellStart"/>
      <w:r w:rsidRPr="00522A9D">
        <w:rPr>
          <w:sz w:val="24"/>
          <w:szCs w:val="24"/>
        </w:rPr>
        <w:t>то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общата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оценка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от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атестацията</w:t>
      </w:r>
      <w:proofErr w:type="spellEnd"/>
      <w:r w:rsidRPr="00522A9D">
        <w:rPr>
          <w:sz w:val="24"/>
          <w:szCs w:val="24"/>
        </w:rPr>
        <w:t xml:space="preserve"> е </w:t>
      </w:r>
      <w:proofErr w:type="spellStart"/>
      <w:r w:rsidRPr="00522A9D">
        <w:rPr>
          <w:b/>
          <w:sz w:val="24"/>
          <w:szCs w:val="24"/>
        </w:rPr>
        <w:t>положителна</w:t>
      </w:r>
      <w:proofErr w:type="spellEnd"/>
      <w:r w:rsidRPr="00522A9D">
        <w:rPr>
          <w:sz w:val="24"/>
          <w:szCs w:val="24"/>
        </w:rPr>
        <w:t>;</w:t>
      </w:r>
    </w:p>
    <w:p w:rsidR="00F26880" w:rsidRPr="00522A9D" w:rsidRDefault="005C49D5" w:rsidP="00F2688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22A9D">
        <w:rPr>
          <w:sz w:val="24"/>
          <w:szCs w:val="24"/>
        </w:rPr>
        <w:t>Ако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сумата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от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количествените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оценки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по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четирите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критерия</w:t>
      </w:r>
      <w:proofErr w:type="spellEnd"/>
      <w:r w:rsidRPr="00522A9D">
        <w:rPr>
          <w:sz w:val="24"/>
          <w:szCs w:val="24"/>
        </w:rPr>
        <w:t xml:space="preserve"> е в </w:t>
      </w:r>
      <w:proofErr w:type="spellStart"/>
      <w:r w:rsidRPr="00522A9D">
        <w:rPr>
          <w:sz w:val="24"/>
          <w:szCs w:val="24"/>
        </w:rPr>
        <w:t>интервала</w:t>
      </w:r>
      <w:proofErr w:type="spellEnd"/>
      <w:r w:rsidRPr="00522A9D">
        <w:rPr>
          <w:sz w:val="24"/>
          <w:szCs w:val="24"/>
        </w:rPr>
        <w:t xml:space="preserve"> </w:t>
      </w:r>
      <w:r w:rsidRPr="00522A9D">
        <w:rPr>
          <w:sz w:val="24"/>
          <w:szCs w:val="24"/>
          <w:lang w:val="ru-RU"/>
        </w:rPr>
        <w:t>[</w:t>
      </w:r>
      <w:r w:rsidR="00F26880" w:rsidRPr="00522A9D">
        <w:rPr>
          <w:sz w:val="24"/>
          <w:szCs w:val="24"/>
          <w:lang w:val="ru-RU"/>
        </w:rPr>
        <w:t>4</w:t>
      </w:r>
      <w:r w:rsidRPr="00522A9D">
        <w:rPr>
          <w:sz w:val="24"/>
          <w:szCs w:val="24"/>
          <w:lang w:val="ru-RU"/>
        </w:rPr>
        <w:t>0,</w:t>
      </w:r>
      <w:r w:rsidRPr="00522A9D">
        <w:rPr>
          <w:sz w:val="24"/>
          <w:szCs w:val="24"/>
          <w:lang w:val="en-US"/>
        </w:rPr>
        <w:t> </w:t>
      </w:r>
      <w:r w:rsidRPr="00522A9D">
        <w:rPr>
          <w:sz w:val="24"/>
          <w:szCs w:val="24"/>
          <w:lang w:val="ru-RU"/>
        </w:rPr>
        <w:t xml:space="preserve">80] </w:t>
      </w:r>
      <w:r w:rsidRPr="00522A9D">
        <w:rPr>
          <w:sz w:val="24"/>
          <w:szCs w:val="24"/>
        </w:rPr>
        <w:t>(</w:t>
      </w:r>
      <w:proofErr w:type="spellStart"/>
      <w:r w:rsidRPr="00522A9D">
        <w:rPr>
          <w:sz w:val="24"/>
          <w:szCs w:val="24"/>
        </w:rPr>
        <w:t>т.е</w:t>
      </w:r>
      <w:proofErr w:type="spellEnd"/>
      <w:r w:rsidRPr="00522A9D">
        <w:rPr>
          <w:sz w:val="24"/>
          <w:szCs w:val="24"/>
        </w:rPr>
        <w:t xml:space="preserve">. </w:t>
      </w:r>
      <w:proofErr w:type="spellStart"/>
      <w:r w:rsidRPr="00522A9D">
        <w:rPr>
          <w:sz w:val="24"/>
          <w:szCs w:val="24"/>
        </w:rPr>
        <w:t>по-голяма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или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равна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на</w:t>
      </w:r>
      <w:proofErr w:type="spellEnd"/>
      <w:r w:rsidRPr="00522A9D">
        <w:rPr>
          <w:sz w:val="24"/>
          <w:szCs w:val="24"/>
        </w:rPr>
        <w:t xml:space="preserve"> </w:t>
      </w:r>
      <w:r w:rsidR="00F26880" w:rsidRPr="00522A9D">
        <w:rPr>
          <w:sz w:val="24"/>
          <w:szCs w:val="24"/>
          <w:lang w:val="bg-BG"/>
        </w:rPr>
        <w:t>4</w:t>
      </w:r>
      <w:r w:rsidRPr="00522A9D">
        <w:rPr>
          <w:sz w:val="24"/>
          <w:szCs w:val="24"/>
        </w:rPr>
        <w:t xml:space="preserve">0 и </w:t>
      </w:r>
      <w:proofErr w:type="spellStart"/>
      <w:r w:rsidRPr="00522A9D">
        <w:rPr>
          <w:sz w:val="24"/>
          <w:szCs w:val="24"/>
        </w:rPr>
        <w:t>същевременно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по-малка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или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равна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на</w:t>
      </w:r>
      <w:proofErr w:type="spellEnd"/>
      <w:r w:rsidRPr="00522A9D">
        <w:rPr>
          <w:sz w:val="24"/>
          <w:szCs w:val="24"/>
        </w:rPr>
        <w:t xml:space="preserve"> 80)</w:t>
      </w:r>
      <w:r w:rsidR="00F26880" w:rsidRPr="00522A9D">
        <w:rPr>
          <w:sz w:val="24"/>
          <w:szCs w:val="24"/>
          <w:lang w:val="bg-BG"/>
        </w:rPr>
        <w:t xml:space="preserve"> и е получена </w:t>
      </w:r>
      <w:r w:rsidR="00447BB2" w:rsidRPr="00522A9D">
        <w:rPr>
          <w:sz w:val="24"/>
          <w:szCs w:val="24"/>
          <w:lang w:val="bg-BG"/>
        </w:rPr>
        <w:t>поне</w:t>
      </w:r>
      <w:r w:rsidR="00F26880" w:rsidRPr="00522A9D">
        <w:rPr>
          <w:sz w:val="24"/>
          <w:szCs w:val="24"/>
          <w:lang w:val="bg-BG"/>
        </w:rPr>
        <w:t xml:space="preserve"> задоволителна оценка по всеки от първите два критерия </w:t>
      </w:r>
      <w:r w:rsidR="00F26880" w:rsidRPr="00522A9D">
        <w:rPr>
          <w:sz w:val="24"/>
          <w:szCs w:val="24"/>
        </w:rPr>
        <w:t>(</w:t>
      </w:r>
      <w:proofErr w:type="spellStart"/>
      <w:r w:rsidR="00F26880" w:rsidRPr="00522A9D">
        <w:rPr>
          <w:sz w:val="24"/>
          <w:szCs w:val="24"/>
        </w:rPr>
        <w:t>учебно-преподавателска</w:t>
      </w:r>
      <w:proofErr w:type="spellEnd"/>
      <w:r w:rsidR="00F26880" w:rsidRPr="00522A9D">
        <w:rPr>
          <w:sz w:val="24"/>
          <w:szCs w:val="24"/>
        </w:rPr>
        <w:t xml:space="preserve"> </w:t>
      </w:r>
      <w:proofErr w:type="spellStart"/>
      <w:r w:rsidR="00F26880" w:rsidRPr="00522A9D">
        <w:rPr>
          <w:sz w:val="24"/>
          <w:szCs w:val="24"/>
        </w:rPr>
        <w:t>дейност</w:t>
      </w:r>
      <w:proofErr w:type="spellEnd"/>
      <w:r w:rsidR="00F26880" w:rsidRPr="00522A9D">
        <w:rPr>
          <w:sz w:val="24"/>
          <w:szCs w:val="24"/>
        </w:rPr>
        <w:t xml:space="preserve"> </w:t>
      </w:r>
      <w:r w:rsidR="00F26880" w:rsidRPr="00522A9D">
        <w:rPr>
          <w:sz w:val="24"/>
          <w:szCs w:val="24"/>
          <w:lang w:val="bg-BG"/>
        </w:rPr>
        <w:t>и</w:t>
      </w:r>
      <w:r w:rsidR="00F26880" w:rsidRPr="00522A9D">
        <w:rPr>
          <w:sz w:val="24"/>
          <w:szCs w:val="24"/>
        </w:rPr>
        <w:t xml:space="preserve"> </w:t>
      </w:r>
      <w:proofErr w:type="spellStart"/>
      <w:r w:rsidR="00F26880" w:rsidRPr="00522A9D">
        <w:rPr>
          <w:sz w:val="24"/>
          <w:szCs w:val="24"/>
        </w:rPr>
        <w:t>научно-изследователска</w:t>
      </w:r>
      <w:proofErr w:type="spellEnd"/>
      <w:r w:rsidR="00F26880" w:rsidRPr="00522A9D">
        <w:rPr>
          <w:sz w:val="24"/>
          <w:szCs w:val="24"/>
        </w:rPr>
        <w:t xml:space="preserve"> </w:t>
      </w:r>
      <w:proofErr w:type="spellStart"/>
      <w:r w:rsidR="00F26880" w:rsidRPr="00522A9D">
        <w:rPr>
          <w:sz w:val="24"/>
          <w:szCs w:val="24"/>
        </w:rPr>
        <w:t>дейност</w:t>
      </w:r>
      <w:proofErr w:type="spellEnd"/>
      <w:r w:rsidR="00F26880" w:rsidRPr="00522A9D">
        <w:rPr>
          <w:sz w:val="24"/>
          <w:szCs w:val="24"/>
        </w:rPr>
        <w:t>)</w:t>
      </w:r>
      <w:r w:rsidRPr="00522A9D">
        <w:rPr>
          <w:sz w:val="24"/>
          <w:szCs w:val="24"/>
        </w:rPr>
        <w:t xml:space="preserve">, </w:t>
      </w:r>
      <w:proofErr w:type="spellStart"/>
      <w:r w:rsidRPr="00522A9D">
        <w:rPr>
          <w:sz w:val="24"/>
          <w:szCs w:val="24"/>
        </w:rPr>
        <w:t>то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общата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оценка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от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атестацията</w:t>
      </w:r>
      <w:proofErr w:type="spellEnd"/>
      <w:r w:rsidRPr="00522A9D">
        <w:rPr>
          <w:sz w:val="24"/>
          <w:szCs w:val="24"/>
        </w:rPr>
        <w:t xml:space="preserve"> е </w:t>
      </w:r>
      <w:proofErr w:type="spellStart"/>
      <w:r w:rsidRPr="00522A9D">
        <w:rPr>
          <w:b/>
          <w:sz w:val="24"/>
          <w:szCs w:val="24"/>
        </w:rPr>
        <w:t>задоволителна</w:t>
      </w:r>
      <w:proofErr w:type="spellEnd"/>
      <w:r w:rsidRPr="00522A9D">
        <w:rPr>
          <w:sz w:val="24"/>
          <w:szCs w:val="24"/>
        </w:rPr>
        <w:t>;</w:t>
      </w:r>
    </w:p>
    <w:p w:rsidR="005C49D5" w:rsidRPr="00522A9D" w:rsidRDefault="00F26880" w:rsidP="00522A9D">
      <w:pPr>
        <w:numPr>
          <w:ilvl w:val="0"/>
          <w:numId w:val="1"/>
        </w:numPr>
        <w:jc w:val="both"/>
        <w:rPr>
          <w:sz w:val="24"/>
          <w:szCs w:val="24"/>
        </w:rPr>
      </w:pPr>
      <w:r w:rsidRPr="00522A9D">
        <w:rPr>
          <w:sz w:val="24"/>
          <w:szCs w:val="24"/>
          <w:lang w:val="bg-BG"/>
        </w:rPr>
        <w:t xml:space="preserve">Ако е получена незадоволителна оценка по поне един от първите два критерия </w:t>
      </w:r>
      <w:r w:rsidRPr="00522A9D">
        <w:rPr>
          <w:sz w:val="24"/>
          <w:szCs w:val="24"/>
        </w:rPr>
        <w:t>(</w:t>
      </w:r>
      <w:proofErr w:type="spellStart"/>
      <w:r w:rsidRPr="00522A9D">
        <w:rPr>
          <w:sz w:val="24"/>
          <w:szCs w:val="24"/>
        </w:rPr>
        <w:t>учебно-преподавателска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дейност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или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научно-изследователска</w:t>
      </w:r>
      <w:proofErr w:type="spellEnd"/>
      <w:r w:rsidRPr="00522A9D">
        <w:rPr>
          <w:sz w:val="24"/>
          <w:szCs w:val="24"/>
        </w:rPr>
        <w:t xml:space="preserve"> </w:t>
      </w:r>
      <w:proofErr w:type="spellStart"/>
      <w:r w:rsidRPr="00522A9D">
        <w:rPr>
          <w:sz w:val="24"/>
          <w:szCs w:val="24"/>
        </w:rPr>
        <w:t>дейност</w:t>
      </w:r>
      <w:proofErr w:type="spellEnd"/>
      <w:r w:rsidRPr="00522A9D">
        <w:rPr>
          <w:sz w:val="24"/>
          <w:szCs w:val="24"/>
        </w:rPr>
        <w:t>)</w:t>
      </w:r>
      <w:r w:rsidRPr="00522A9D">
        <w:rPr>
          <w:sz w:val="24"/>
          <w:szCs w:val="24"/>
          <w:lang w:val="bg-BG"/>
        </w:rPr>
        <w:t xml:space="preserve">, то общата оценка от атестацията е </w:t>
      </w:r>
      <w:r w:rsidRPr="00522A9D">
        <w:rPr>
          <w:b/>
          <w:sz w:val="24"/>
          <w:szCs w:val="24"/>
          <w:lang w:val="bg-BG"/>
        </w:rPr>
        <w:t>незадоволителна</w:t>
      </w:r>
      <w:r w:rsidR="005C49D5" w:rsidRPr="00522A9D">
        <w:rPr>
          <w:sz w:val="24"/>
          <w:szCs w:val="24"/>
        </w:rPr>
        <w:t>.</w:t>
      </w:r>
      <w:r w:rsidR="001E0C6E" w:rsidRPr="00522A9D">
        <w:rPr>
          <w:sz w:val="24"/>
          <w:szCs w:val="24"/>
        </w:rPr>
        <w:t xml:space="preserve"> </w:t>
      </w:r>
      <w:r w:rsidR="001E0C6E" w:rsidRPr="00522A9D">
        <w:rPr>
          <w:sz w:val="24"/>
          <w:szCs w:val="24"/>
          <w:lang w:val="bg-BG"/>
        </w:rPr>
        <w:t>В случаите на незадоволителна обща оценка се счита, че преподавателят е получил отрицателна атестация.</w:t>
      </w:r>
    </w:p>
    <w:sectPr w:rsidR="005C49D5" w:rsidRPr="00522A9D" w:rsidSect="005E1A4F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A" w:rsidRDefault="003D557A" w:rsidP="005E1A4F">
      <w:r>
        <w:separator/>
      </w:r>
    </w:p>
  </w:endnote>
  <w:endnote w:type="continuationSeparator" w:id="0">
    <w:p w:rsidR="003D557A" w:rsidRDefault="003D557A" w:rsidP="005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A" w:rsidRDefault="003D557A" w:rsidP="005E1A4F">
      <w:r>
        <w:separator/>
      </w:r>
    </w:p>
  </w:footnote>
  <w:footnote w:type="continuationSeparator" w:id="0">
    <w:p w:rsidR="003D557A" w:rsidRDefault="003D557A" w:rsidP="005E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D7E"/>
    <w:multiLevelType w:val="hybridMultilevel"/>
    <w:tmpl w:val="0B0A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B"/>
    <w:rsid w:val="0010516F"/>
    <w:rsid w:val="001B6DDC"/>
    <w:rsid w:val="001E0C6E"/>
    <w:rsid w:val="002239D7"/>
    <w:rsid w:val="00316C6B"/>
    <w:rsid w:val="00324EDC"/>
    <w:rsid w:val="00345066"/>
    <w:rsid w:val="00380F87"/>
    <w:rsid w:val="003C1DBF"/>
    <w:rsid w:val="003D557A"/>
    <w:rsid w:val="00401C74"/>
    <w:rsid w:val="00447BB2"/>
    <w:rsid w:val="004719F0"/>
    <w:rsid w:val="00482660"/>
    <w:rsid w:val="00522A9D"/>
    <w:rsid w:val="005C49D5"/>
    <w:rsid w:val="005E1A4F"/>
    <w:rsid w:val="006D3C43"/>
    <w:rsid w:val="00797436"/>
    <w:rsid w:val="007D0902"/>
    <w:rsid w:val="007D6B0F"/>
    <w:rsid w:val="00833E48"/>
    <w:rsid w:val="00871646"/>
    <w:rsid w:val="008B1270"/>
    <w:rsid w:val="008E4011"/>
    <w:rsid w:val="0091058D"/>
    <w:rsid w:val="00A6300E"/>
    <w:rsid w:val="00BB3154"/>
    <w:rsid w:val="00BB7441"/>
    <w:rsid w:val="00C40E79"/>
    <w:rsid w:val="00CB7FAF"/>
    <w:rsid w:val="00CE34A1"/>
    <w:rsid w:val="00DF0E87"/>
    <w:rsid w:val="00EE4469"/>
    <w:rsid w:val="00F26880"/>
    <w:rsid w:val="00F71D06"/>
    <w:rsid w:val="00FB5803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bg-BG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D5"/>
    <w:pPr>
      <w:spacing w:after="0" w:line="240" w:lineRule="auto"/>
      <w:jc w:val="left"/>
    </w:pPr>
    <w:rPr>
      <w:rFonts w:eastAsia="MS Mincho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9D5"/>
    <w:rPr>
      <w:strike w:val="0"/>
      <w:dstrike w:val="0"/>
      <w:color w:val="0066B1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49D5"/>
    <w:pPr>
      <w:spacing w:before="120" w:after="120" w:line="300" w:lineRule="atLeas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E1A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4F"/>
    <w:rPr>
      <w:rFonts w:eastAsia="MS Mincho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5E1A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4F"/>
    <w:rPr>
      <w:rFonts w:eastAsia="MS Mincho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bg-BG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D5"/>
    <w:pPr>
      <w:spacing w:after="0" w:line="240" w:lineRule="auto"/>
      <w:jc w:val="left"/>
    </w:pPr>
    <w:rPr>
      <w:rFonts w:eastAsia="MS Mincho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9D5"/>
    <w:rPr>
      <w:strike w:val="0"/>
      <w:dstrike w:val="0"/>
      <w:color w:val="0066B1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49D5"/>
    <w:pPr>
      <w:spacing w:before="120" w:after="120" w:line="300" w:lineRule="atLeas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E1A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4F"/>
    <w:rPr>
      <w:rFonts w:eastAsia="MS Mincho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5E1A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4F"/>
    <w:rPr>
      <w:rFonts w:eastAsia="MS Mincho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763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12" w:space="0" w:color="2F3F45"/>
          </w:divBdr>
          <w:divsChild>
            <w:div w:id="616257949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12" w:space="0" w:color="2F3F45"/>
                <w:bottom w:val="single" w:sz="2" w:space="0" w:color="2F3F45"/>
                <w:right w:val="single" w:sz="2" w:space="0" w:color="2F3F45"/>
              </w:divBdr>
              <w:divsChild>
                <w:div w:id="19309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40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65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6005-71EC-49A3-B2C0-744DE36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2017-09-20T08:07:00Z</cp:lastPrinted>
  <dcterms:created xsi:type="dcterms:W3CDTF">2017-10-29T14:57:00Z</dcterms:created>
  <dcterms:modified xsi:type="dcterms:W3CDTF">2017-10-29T14:57:00Z</dcterms:modified>
</cp:coreProperties>
</file>