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89" w:rsidRDefault="00A56489" w:rsidP="00A56489">
      <w:pPr>
        <w:pStyle w:val="a8"/>
        <w:ind w:firstLine="4820"/>
        <w:jc w:val="both"/>
        <w:rPr>
          <w:rFonts w:ascii="Times New Roman" w:hAnsi="Times New Roman" w:cs="Times New Roman"/>
          <w:b/>
        </w:rPr>
      </w:pPr>
    </w:p>
    <w:p w:rsidR="00A56489" w:rsidRPr="002B07AD" w:rsidRDefault="00A56489" w:rsidP="00A56489">
      <w:pPr>
        <w:pStyle w:val="a8"/>
        <w:ind w:firstLine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6AC3444" wp14:editId="675DC33B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07AD">
        <w:rPr>
          <w:rFonts w:ascii="Times New Roman" w:hAnsi="Times New Roman" w:cs="Times New Roman"/>
          <w:b/>
        </w:rPr>
        <w:t>Утвърдил:</w:t>
      </w:r>
      <w:r>
        <w:rPr>
          <w:rFonts w:ascii="Times New Roman" w:hAnsi="Times New Roman" w:cs="Times New Roman"/>
          <w:b/>
        </w:rPr>
        <w:t xml:space="preserve"> …………………..</w:t>
      </w:r>
    </w:p>
    <w:p w:rsidR="00A56489" w:rsidRPr="00943CAB" w:rsidRDefault="00A56489" w:rsidP="00A56489">
      <w:pPr>
        <w:pStyle w:val="a8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</w:p>
    <w:p w:rsidR="00A56489" w:rsidRDefault="00A56489" w:rsidP="00A56489">
      <w:pPr>
        <w:pStyle w:val="a8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  <w:t>Декан</w:t>
      </w:r>
    </w:p>
    <w:p w:rsidR="00A56489" w:rsidRPr="002B07AD" w:rsidRDefault="00A56489" w:rsidP="00A56489">
      <w:pPr>
        <w:pStyle w:val="a8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........................................</w:t>
      </w:r>
    </w:p>
    <w:p w:rsidR="00A56489" w:rsidRPr="002B07AD" w:rsidRDefault="00A56489" w:rsidP="00A56489">
      <w:pPr>
        <w:pStyle w:val="a8"/>
        <w:spacing w:before="360" w:line="360" w:lineRule="auto"/>
        <w:rPr>
          <w:rFonts w:ascii="Times New Roman" w:hAnsi="Times New Roman" w:cs="Times New Roman"/>
          <w:b/>
          <w:bCs/>
        </w:rPr>
      </w:pPr>
      <w:r w:rsidRPr="002B07AD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:rsidR="00A56489" w:rsidRDefault="00A56489" w:rsidP="00A56489">
      <w:pPr>
        <w:pStyle w:val="1"/>
        <w:jc w:val="left"/>
        <w:rPr>
          <w:rFonts w:ascii="Times New Roman" w:hAnsi="Times New Roman" w:cs="Times New Roman"/>
          <w:sz w:val="24"/>
          <w:szCs w:val="24"/>
        </w:rPr>
      </w:pPr>
      <w:r w:rsidRPr="00943CAB">
        <w:rPr>
          <w:rFonts w:ascii="Times New Roman" w:hAnsi="Times New Roman" w:cs="Times New Roman"/>
          <w:sz w:val="28"/>
          <w:szCs w:val="28"/>
        </w:rPr>
        <w:t>Факултет</w:t>
      </w:r>
      <w:r>
        <w:rPr>
          <w:rFonts w:ascii="Times New Roman" w:hAnsi="Times New Roman" w:cs="Times New Roman"/>
          <w:sz w:val="24"/>
          <w:szCs w:val="24"/>
        </w:rPr>
        <w:t>: Славянски филологии</w:t>
      </w:r>
    </w:p>
    <w:p w:rsidR="00A56489" w:rsidRPr="004400B9" w:rsidRDefault="00A56489" w:rsidP="00A56489">
      <w:pPr>
        <w:rPr>
          <w:rFonts w:ascii="Calibri" w:hAnsi="Calibri"/>
          <w:lang w:val="bg-BG"/>
        </w:rPr>
      </w:pPr>
    </w:p>
    <w:p w:rsidR="00A56489" w:rsidRPr="00943CAB" w:rsidRDefault="00A56489" w:rsidP="00A56489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6489" w:rsidRPr="002B07AD" w:rsidRDefault="00A56489" w:rsidP="00A56489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</w:tblGrid>
      <w:tr w:rsidR="00A56489" w:rsidRPr="00FB15CD" w:rsidTr="008C35BF">
        <w:tc>
          <w:tcPr>
            <w:tcW w:w="392" w:type="dxa"/>
            <w:shd w:val="clear" w:color="auto" w:fill="auto"/>
          </w:tcPr>
          <w:p w:rsidR="00A56489" w:rsidRPr="009D6737" w:rsidRDefault="00A56489" w:rsidP="008C35BF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56489" w:rsidRPr="009D6737" w:rsidRDefault="00A56489" w:rsidP="008C35BF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56489" w:rsidRPr="009D6737" w:rsidRDefault="00A56489" w:rsidP="008C35BF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56489" w:rsidRPr="009D6737" w:rsidRDefault="00A56489" w:rsidP="008C35BF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A56489" w:rsidRDefault="00A56489" w:rsidP="00A56489">
      <w:pPr>
        <w:pStyle w:val="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36BB">
        <w:rPr>
          <w:rFonts w:ascii="Times New Roman" w:hAnsi="Times New Roman" w:cs="Times New Roman"/>
          <w:b w:val="0"/>
          <w:bCs w:val="0"/>
        </w:rPr>
        <w:t>Дисциплина</w:t>
      </w:r>
      <w:r w:rsidRPr="002B07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</w:p>
    <w:p w:rsidR="00A56489" w:rsidRDefault="00A56489" w:rsidP="00A56489">
      <w:pPr>
        <w:pStyle w:val="3"/>
        <w:spacing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FB15CD">
        <w:rPr>
          <w:rFonts w:ascii="Times New Roman" w:hAnsi="Times New Roman" w:cs="Times New Roman"/>
          <w:b w:val="0"/>
          <w:i/>
          <w:sz w:val="22"/>
          <w:szCs w:val="22"/>
          <w:lang w:val="ru-RU"/>
        </w:rPr>
        <w:t>(</w:t>
      </w:r>
      <w:r w:rsidRPr="00943CAB">
        <w:rPr>
          <w:rFonts w:ascii="Times New Roman" w:hAnsi="Times New Roman" w:cs="Times New Roman"/>
          <w:b w:val="0"/>
          <w:i/>
          <w:sz w:val="22"/>
          <w:szCs w:val="22"/>
        </w:rPr>
        <w:t>код и наименование</w:t>
      </w:r>
      <w:r w:rsidRPr="00FB15CD">
        <w:rPr>
          <w:rFonts w:ascii="Times New Roman" w:hAnsi="Times New Roman" w:cs="Times New Roman"/>
          <w:b w:val="0"/>
          <w:i/>
          <w:sz w:val="22"/>
          <w:szCs w:val="22"/>
          <w:lang w:val="ru-RU"/>
        </w:rPr>
        <w:t>)</w:t>
      </w:r>
    </w:p>
    <w:p w:rsidR="00A56489" w:rsidRPr="004400B9" w:rsidRDefault="00A56489" w:rsidP="00A56489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Семантични </w:t>
      </w:r>
      <w:r w:rsidRPr="004400B9">
        <w:rPr>
          <w:rFonts w:ascii="Times New Roman" w:hAnsi="Times New Roman"/>
        </w:rPr>
        <w:t>и прагматични аспекти на съвременния български език</w:t>
      </w:r>
    </w:p>
    <w:p w:rsidR="00A56489" w:rsidRPr="00350F17" w:rsidRDefault="00A56489" w:rsidP="00A56489">
      <w:pPr>
        <w:jc w:val="center"/>
        <w:rPr>
          <w:rFonts w:ascii="Calibri" w:hAnsi="Calibri"/>
          <w:lang w:val="bg-BG"/>
        </w:rPr>
      </w:pPr>
    </w:p>
    <w:p w:rsidR="00A56489" w:rsidRPr="00B75D6B" w:rsidRDefault="00A56489" w:rsidP="00A56489">
      <w:pPr>
        <w:pStyle w:val="3"/>
        <w:spacing w:line="276" w:lineRule="auto"/>
        <w:jc w:val="left"/>
        <w:rPr>
          <w:rFonts w:ascii="Times New Roman" w:hAnsi="Times New Roman" w:cs="Times New Roman"/>
          <w:b w:val="0"/>
        </w:rPr>
      </w:pPr>
      <w:r w:rsidRPr="00B75D6B">
        <w:rPr>
          <w:rFonts w:ascii="Times New Roman" w:hAnsi="Times New Roman" w:cs="Times New Roman"/>
        </w:rPr>
        <w:t>Преподаватели:</w:t>
      </w:r>
      <w:r w:rsidRPr="00B75D6B">
        <w:rPr>
          <w:rFonts w:ascii="Times New Roman" w:hAnsi="Times New Roman" w:cs="Times New Roman"/>
          <w:b w:val="0"/>
        </w:rPr>
        <w:t xml:space="preserve"> проф. Й. Тишева, доц. М. Джонова</w:t>
      </w:r>
    </w:p>
    <w:p w:rsidR="00A56489" w:rsidRDefault="00A56489" w:rsidP="00A56489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A56489" w:rsidRPr="00F63AD8" w:rsidTr="008C35BF">
        <w:tc>
          <w:tcPr>
            <w:tcW w:w="2093" w:type="dxa"/>
            <w:shd w:val="clear" w:color="auto" w:fill="C0C0C0"/>
          </w:tcPr>
          <w:p w:rsidR="00A56489" w:rsidRPr="00EE0F5A" w:rsidRDefault="00A56489" w:rsidP="008C3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</w:t>
            </w: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аетост</w:t>
            </w:r>
          </w:p>
        </w:tc>
        <w:tc>
          <w:tcPr>
            <w:tcW w:w="5528" w:type="dxa"/>
            <w:shd w:val="clear" w:color="auto" w:fill="C0C0C0"/>
          </w:tcPr>
          <w:p w:rsidR="00A56489" w:rsidRPr="00EE0F5A" w:rsidRDefault="00A56489" w:rsidP="008C3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A56489" w:rsidRPr="00F63AD8" w:rsidTr="008C35BF">
        <w:tc>
          <w:tcPr>
            <w:tcW w:w="2093" w:type="dxa"/>
            <w:vMerge w:val="restart"/>
          </w:tcPr>
          <w:p w:rsidR="00A56489" w:rsidRPr="00EE0F5A" w:rsidRDefault="00A56489" w:rsidP="008C35BF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8" w:type="dxa"/>
          </w:tcPr>
          <w:p w:rsidR="00A56489" w:rsidRPr="00350F17" w:rsidRDefault="00A56489" w:rsidP="008C35BF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30</w:t>
            </w:r>
          </w:p>
        </w:tc>
      </w:tr>
      <w:tr w:rsidR="00A56489" w:rsidRPr="00F63AD8" w:rsidTr="008C35BF">
        <w:tc>
          <w:tcPr>
            <w:tcW w:w="2093" w:type="dxa"/>
            <w:vMerge/>
          </w:tcPr>
          <w:p w:rsidR="00A56489" w:rsidRPr="00EE0F5A" w:rsidRDefault="00A56489" w:rsidP="008C35BF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:rsidR="00A56489" w:rsidRPr="00F63AD8" w:rsidRDefault="00A56489" w:rsidP="008C35BF">
            <w:pPr>
              <w:rPr>
                <w:rFonts w:ascii="Times New Roman" w:hAnsi="Times New Roman" w:cs="Times New Roman"/>
                <w:lang w:val="ru-RU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41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6489" w:rsidRPr="00EE0F5A" w:rsidTr="008C35BF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A56489" w:rsidRPr="00F63AD8" w:rsidRDefault="00A56489" w:rsidP="008C3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6489" w:rsidRPr="00EE0F5A" w:rsidTr="008C35BF">
        <w:tc>
          <w:tcPr>
            <w:tcW w:w="7621" w:type="dxa"/>
            <w:gridSpan w:val="2"/>
            <w:shd w:val="clear" w:color="auto" w:fill="C0C0C0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A56489" w:rsidRPr="00EE0F5A" w:rsidTr="008C35BF">
        <w:tc>
          <w:tcPr>
            <w:tcW w:w="2093" w:type="dxa"/>
            <w:vMerge w:val="restart"/>
          </w:tcPr>
          <w:p w:rsidR="00A56489" w:rsidRPr="00EE0F5A" w:rsidRDefault="00A56489" w:rsidP="008C35BF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41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6489" w:rsidRPr="00EE0F5A" w:rsidTr="008C35BF">
        <w:tc>
          <w:tcPr>
            <w:tcW w:w="2093" w:type="dxa"/>
            <w:vMerge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Доклад</w:t>
            </w:r>
            <w:r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41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6489" w:rsidRPr="00EE0F5A" w:rsidTr="008C35BF">
        <w:tc>
          <w:tcPr>
            <w:tcW w:w="2093" w:type="dxa"/>
            <w:vMerge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41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6489" w:rsidRPr="00EE0F5A" w:rsidTr="008C35BF">
        <w:tc>
          <w:tcPr>
            <w:tcW w:w="2093" w:type="dxa"/>
            <w:vMerge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41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6489" w:rsidRPr="00EE0F5A" w:rsidTr="008C35BF">
        <w:tc>
          <w:tcPr>
            <w:tcW w:w="2093" w:type="dxa"/>
            <w:vMerge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41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6489" w:rsidRPr="00FB15CD" w:rsidTr="008C35BF">
        <w:tc>
          <w:tcPr>
            <w:tcW w:w="2093" w:type="dxa"/>
            <w:vMerge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56489" w:rsidRPr="00FB15CD" w:rsidRDefault="00A56489" w:rsidP="008C35BF">
            <w:pPr>
              <w:rPr>
                <w:rFonts w:ascii="Times New Roman" w:hAnsi="Times New Roman" w:cs="Times New Roman"/>
                <w:lang w:val="ru-RU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6489" w:rsidRPr="00FB15CD" w:rsidTr="008C35BF">
        <w:tc>
          <w:tcPr>
            <w:tcW w:w="2093" w:type="dxa"/>
            <w:vMerge/>
          </w:tcPr>
          <w:p w:rsidR="00A56489" w:rsidRPr="00FB15CD" w:rsidRDefault="00A56489" w:rsidP="008C35B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6489" w:rsidRPr="00FB15CD" w:rsidTr="008C35BF">
        <w:tc>
          <w:tcPr>
            <w:tcW w:w="2093" w:type="dxa"/>
            <w:vMerge/>
          </w:tcPr>
          <w:p w:rsidR="00A56489" w:rsidRPr="00FB15CD" w:rsidRDefault="00A56489" w:rsidP="008C35B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6489" w:rsidRPr="00FB15CD" w:rsidTr="008C35BF">
        <w:tc>
          <w:tcPr>
            <w:tcW w:w="2093" w:type="dxa"/>
            <w:tcBorders>
              <w:bottom w:val="single" w:sz="4" w:space="0" w:color="auto"/>
            </w:tcBorders>
          </w:tcPr>
          <w:p w:rsidR="00A56489" w:rsidRPr="00FB15CD" w:rsidRDefault="00A56489" w:rsidP="008C35B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6489" w:rsidRPr="00EE0F5A" w:rsidTr="008C35BF">
        <w:tc>
          <w:tcPr>
            <w:tcW w:w="7621" w:type="dxa"/>
            <w:gridSpan w:val="2"/>
            <w:shd w:val="clear" w:color="auto" w:fill="C0C0C0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A56489" w:rsidRPr="00EE0F5A" w:rsidTr="008C35BF">
        <w:tc>
          <w:tcPr>
            <w:tcW w:w="7621" w:type="dxa"/>
            <w:gridSpan w:val="2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30</w:t>
            </w:r>
          </w:p>
        </w:tc>
      </w:tr>
      <w:tr w:rsidR="00A56489" w:rsidRPr="00EE0F5A" w:rsidTr="008C35BF">
        <w:tc>
          <w:tcPr>
            <w:tcW w:w="7621" w:type="dxa"/>
            <w:gridSpan w:val="2"/>
          </w:tcPr>
          <w:p w:rsidR="00A56489" w:rsidRPr="000F580A" w:rsidRDefault="00A56489" w:rsidP="008C35BF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A56489" w:rsidRPr="00EE0F5A" w:rsidTr="008C35BF">
        <w:tc>
          <w:tcPr>
            <w:tcW w:w="7621" w:type="dxa"/>
            <w:gridSpan w:val="2"/>
          </w:tcPr>
          <w:p w:rsidR="00A56489" w:rsidRDefault="00A56489" w:rsidP="008C35BF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A56489" w:rsidRPr="00EE0F5A" w:rsidTr="008C35BF">
        <w:tc>
          <w:tcPr>
            <w:tcW w:w="7621" w:type="dxa"/>
            <w:gridSpan w:val="2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418" w:type="dxa"/>
          </w:tcPr>
          <w:p w:rsidR="00A56489" w:rsidRPr="00EE0F5A" w:rsidRDefault="00A56489" w:rsidP="008C35B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</w:tr>
    </w:tbl>
    <w:p w:rsidR="00A56489" w:rsidRDefault="00A56489" w:rsidP="00A5648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56489" w:rsidRDefault="00A56489" w:rsidP="00A5648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56489" w:rsidRDefault="00A56489" w:rsidP="00A5648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56489" w:rsidRDefault="00A56489" w:rsidP="00A5648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56489" w:rsidRDefault="00A56489" w:rsidP="00A5648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56489" w:rsidRPr="000657DB" w:rsidRDefault="00A56489" w:rsidP="00A56489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482"/>
        <w:gridCol w:w="2813"/>
      </w:tblGrid>
      <w:tr w:rsidR="00A56489" w:rsidRPr="001A766A" w:rsidTr="008C35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6489" w:rsidRPr="001A766A" w:rsidRDefault="00A56489" w:rsidP="008C35BF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6489" w:rsidRPr="001A766A" w:rsidRDefault="00A56489" w:rsidP="008C35BF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6489" w:rsidRPr="001A766A" w:rsidRDefault="00A56489" w:rsidP="008C35BF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A56489" w:rsidRPr="001A766A" w:rsidTr="008C35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>Workshops</w:t>
            </w:r>
            <w:r w:rsidRPr="001A766A"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 w:rsidRPr="001A766A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</w:tr>
      <w:tr w:rsidR="00A56489" w:rsidRPr="001A766A" w:rsidTr="008C35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</w:t>
            </w:r>
            <w:r w:rsidRPr="00026E74">
              <w:rPr>
                <w:rFonts w:ascii="Times New Roman" w:hAnsi="Times New Roman" w:cs="Times New Roman"/>
                <w:lang w:val="bg-BG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</w:tr>
      <w:tr w:rsidR="00A56489" w:rsidRPr="001A766A" w:rsidTr="008C35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 xml:space="preserve">Демонстрационни занятия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</w:tr>
      <w:tr w:rsidR="00A56489" w:rsidRPr="001A766A" w:rsidTr="008C35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pStyle w:val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Посещения на обекти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6489" w:rsidRPr="001A766A" w:rsidTr="008C35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pStyle w:val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</w:tr>
      <w:tr w:rsidR="00A56489" w:rsidRPr="001A766A" w:rsidTr="008C35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pStyle w:val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Тестова проверка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6489" w:rsidRPr="001A766A" w:rsidTr="008C35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pStyle w:val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Решаване на казуси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6489" w:rsidRPr="001A766A" w:rsidTr="008C35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pStyle w:val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Текуша самостоятелна работа /контролно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6489" w:rsidRPr="001A766A" w:rsidTr="008C35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pStyle w:val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9" w:rsidRPr="001A766A" w:rsidRDefault="00A56489" w:rsidP="008C35B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A56489" w:rsidRPr="002B07AD" w:rsidTr="008C35BF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6489" w:rsidRPr="002B07AD" w:rsidRDefault="00A56489" w:rsidP="008C35BF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A56489" w:rsidRPr="002B07AD" w:rsidTr="008C35BF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4400B9" w:rsidRDefault="00A56489" w:rsidP="00A56489">
            <w:pPr>
              <w:pStyle w:val="3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3B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курса се представят съвременните тенденции в езикознанието и прилагането на съвременните теории при изследването на българския език.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Семантичните </w:t>
            </w:r>
            <w:r w:rsidRPr="00313BD6">
              <w:rPr>
                <w:rFonts w:ascii="Times New Roman" w:hAnsi="Times New Roman"/>
                <w:b w:val="0"/>
                <w:sz w:val="24"/>
                <w:szCs w:val="24"/>
              </w:rPr>
              <w:t xml:space="preserve">и прагматичните аспекти на описанието на съвременния български език не се представят подробно в рамките на задължителните курсове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 граматика на </w:t>
            </w:r>
            <w:r w:rsidRPr="00313BD6">
              <w:rPr>
                <w:rFonts w:ascii="Times New Roman" w:hAnsi="Times New Roman"/>
                <w:b w:val="0"/>
                <w:sz w:val="24"/>
                <w:szCs w:val="24"/>
              </w:rPr>
              <w:t>съвременния български език, така че една от целите на предлагания курс е да разшири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знанията на студентите в тази област</w:t>
            </w:r>
            <w:r w:rsidRPr="00313BD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Курсът цели </w:t>
            </w:r>
            <w:r w:rsidRPr="00313BD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 подпомогне студентите при създаването и верифициранет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на собствена научна хипотеза чрез анализ на </w:t>
            </w:r>
            <w:r w:rsidRPr="00313BD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твен корпус от емпирични данни.</w:t>
            </w:r>
          </w:p>
        </w:tc>
      </w:tr>
    </w:tbl>
    <w:p w:rsidR="00A56489" w:rsidRPr="00F109A5" w:rsidRDefault="00A56489" w:rsidP="00A564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6489" w:rsidRPr="002B07AD" w:rsidRDefault="00A56489" w:rsidP="00A5648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A56489" w:rsidRPr="002B07AD" w:rsidTr="008C35B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6489" w:rsidRPr="002B07AD" w:rsidRDefault="00A56489" w:rsidP="008C35BF">
            <w:pPr>
              <w:pStyle w:val="6"/>
              <w:rPr>
                <w:rFonts w:ascii="Times New Roman" w:hAnsi="Times New Roman" w:cs="Times New Roman"/>
                <w:b/>
              </w:rPr>
            </w:pPr>
            <w:r w:rsidRPr="002B07AD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A56489" w:rsidRPr="002B07AD" w:rsidTr="008C35B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2B07AD" w:rsidRDefault="00A56489" w:rsidP="00A56489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Студентите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 са издържали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успешно изпит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 по общо езикознание и по морфология.</w:t>
            </w:r>
          </w:p>
        </w:tc>
      </w:tr>
    </w:tbl>
    <w:p w:rsidR="00A56489" w:rsidRPr="002B07AD" w:rsidRDefault="00A56489" w:rsidP="00A5648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6489" w:rsidRPr="002B07AD" w:rsidRDefault="00A56489" w:rsidP="00A5648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A56489" w:rsidRPr="002B07AD" w:rsidTr="008C35B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6489" w:rsidRPr="002B07AD" w:rsidRDefault="00A56489" w:rsidP="008C35BF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A56489" w:rsidRPr="002B07AD" w:rsidTr="008C35B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Default="00A56489" w:rsidP="008C35B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Разширяване на знанията на студентите по отношение на моделите на описание на съвременния български език.</w:t>
            </w:r>
          </w:p>
          <w:p w:rsidR="00A56489" w:rsidRPr="002B07AD" w:rsidRDefault="00A56489" w:rsidP="008C35B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Формиране на умения за създаване на научна хипотеза и за събиране и анализ на емпиричен материал.</w:t>
            </w:r>
          </w:p>
        </w:tc>
      </w:tr>
    </w:tbl>
    <w:p w:rsidR="00A56489" w:rsidRPr="002B07AD" w:rsidRDefault="00A56489" w:rsidP="00A5648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6489" w:rsidRDefault="00A56489" w:rsidP="00A56489">
      <w:pPr>
        <w:pStyle w:val="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56489" w:rsidRDefault="00A56489" w:rsidP="00A56489">
      <w:pPr>
        <w:rPr>
          <w:rFonts w:asciiTheme="minorHAnsi" w:hAnsiTheme="minorHAnsi"/>
          <w:lang w:val="bg-BG"/>
        </w:rPr>
      </w:pPr>
      <w:bookmarkStart w:id="0" w:name="_GoBack"/>
      <w:bookmarkEnd w:id="0"/>
    </w:p>
    <w:p w:rsidR="00A56489" w:rsidRPr="00B75D6B" w:rsidRDefault="00A56489" w:rsidP="00A56489">
      <w:pPr>
        <w:rPr>
          <w:rFonts w:asciiTheme="minorHAnsi" w:hAnsiTheme="minorHAnsi"/>
          <w:lang w:val="bg-BG"/>
        </w:rPr>
      </w:pPr>
    </w:p>
    <w:p w:rsidR="00A56489" w:rsidRPr="002B07AD" w:rsidRDefault="00A56489" w:rsidP="00A56489">
      <w:pPr>
        <w:pStyle w:val="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:rsidR="00A56489" w:rsidRPr="002B07AD" w:rsidRDefault="00A56489" w:rsidP="00A56489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237"/>
        <w:gridCol w:w="1985"/>
      </w:tblGrid>
      <w:tr w:rsidR="00A56489" w:rsidRPr="002B07AD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6489" w:rsidRPr="002B07AD" w:rsidRDefault="00A56489" w:rsidP="008C3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6489" w:rsidRPr="002B07AD" w:rsidRDefault="00A56489" w:rsidP="008C35B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6489" w:rsidRPr="002B07AD" w:rsidRDefault="00A56489" w:rsidP="008C3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A56489" w:rsidRPr="002B07AD" w:rsidTr="008C35BF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2B07AD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4400B9" w:rsidRDefault="00A56489" w:rsidP="00A56489">
            <w:pPr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 Структурни о</w:t>
            </w:r>
            <w:r>
              <w:rPr>
                <w:rFonts w:ascii="Times New Roman" w:hAnsi="Times New Roman"/>
                <w:sz w:val="24"/>
                <w:lang w:val="bg-BG"/>
              </w:rPr>
              <w:t>собености на съвременния български език. (фор</w:t>
            </w:r>
            <w:r>
              <w:rPr>
                <w:rFonts w:ascii="Times New Roman" w:hAnsi="Times New Roman"/>
                <w:sz w:val="24"/>
                <w:lang w:val="bg-BG"/>
              </w:rPr>
              <w:t>мална и съдържателна типология)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Default="00A56489" w:rsidP="008C35BF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</w:p>
        </w:tc>
      </w:tr>
      <w:tr w:rsidR="00A56489" w:rsidRPr="002B07AD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2B07AD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A56489" w:rsidRDefault="00A56489" w:rsidP="00A5648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Формално описание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съвременния български език.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847CAA" w:rsidRDefault="00A56489" w:rsidP="008C35BF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4</w:t>
            </w:r>
          </w:p>
        </w:tc>
      </w:tr>
      <w:tr w:rsidR="00A56489" w:rsidRPr="002B07AD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2B07AD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9925C5" w:rsidRDefault="00A56489" w:rsidP="00A5648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Съвременни процеси и тенденции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синтактичната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система на българския език.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Default="00A56489" w:rsidP="008C35BF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</w:p>
        </w:tc>
      </w:tr>
      <w:tr w:rsidR="00A56489" w:rsidRPr="002B07AD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2B07AD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Default="00A56489" w:rsidP="008C35B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6489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Езикови и речеви единици.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Речеви варианти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Default="00A56489" w:rsidP="008C35BF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</w:p>
        </w:tc>
      </w:tr>
      <w:tr w:rsidR="00A56489" w:rsidRPr="002B07AD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2B07AD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A56489" w:rsidRDefault="00A56489" w:rsidP="00A5648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Обект и предмет на семантиката. Семантични роли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Default="00A56489" w:rsidP="008C35BF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4</w:t>
            </w:r>
          </w:p>
        </w:tc>
      </w:tr>
      <w:tr w:rsidR="00A56489" w:rsidRPr="002B07AD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A56489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A56489" w:rsidRDefault="00A56489" w:rsidP="00A56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Обект и</w:t>
            </w:r>
            <w:r w:rsidRPr="00A564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предмет на </w:t>
            </w:r>
            <w:r w:rsidRPr="00A564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прагматиката. </w:t>
            </w:r>
            <w:r w:rsidRPr="00A56489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Изречение, изказване, речев акт.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Илокутивна сила на изказването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Default="00A56489" w:rsidP="008C35BF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4</w:t>
            </w:r>
          </w:p>
        </w:tc>
      </w:tr>
      <w:tr w:rsidR="00A56489" w:rsidRPr="002B07AD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026E74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4400B9" w:rsidRDefault="00A56489" w:rsidP="008C35BF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Arial" w:hAnsi="Arial" w:cs="Arial"/>
                <w:color w:val="000000"/>
                <w:lang w:val="bg-BG"/>
              </w:rPr>
            </w:pPr>
            <w:r w:rsidRPr="009925C5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Видове речеви актове. Перформативи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Default="00A56489" w:rsidP="008C35BF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</w:p>
        </w:tc>
      </w:tr>
      <w:tr w:rsidR="00A56489" w:rsidRPr="004400B9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026E74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4400B9" w:rsidRDefault="00A56489" w:rsidP="008C35BF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Arial" w:hAnsi="Arial" w:cs="Arial"/>
                <w:color w:val="000000"/>
                <w:lang w:val="bg-BG"/>
              </w:rPr>
            </w:pPr>
            <w:r w:rsidRPr="009925C5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Речева ситуация – елементи (участници и неучастници; време; място)</w:t>
            </w:r>
            <w:r>
              <w:rPr>
                <w:rFonts w:ascii="Arial" w:hAnsi="Arial" w:cs="Arial"/>
                <w:color w:val="000000"/>
                <w:lang w:val="bg-BG"/>
              </w:rPr>
              <w:t xml:space="preserve">. </w:t>
            </w:r>
            <w:r w:rsidRPr="009925C5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Принципи на успешното общуване. Максимите на Грайс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Default="00A56489" w:rsidP="008C35BF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</w:p>
        </w:tc>
      </w:tr>
      <w:tr w:rsidR="00A56489" w:rsidRPr="004400B9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026E74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4400B9" w:rsidRDefault="00A56489" w:rsidP="008C35BF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Arial" w:hAnsi="Arial" w:cs="Arial"/>
                <w:color w:val="000000"/>
                <w:lang w:val="bg-BG"/>
              </w:rPr>
            </w:pPr>
            <w:r w:rsidRPr="009925C5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Диалогично и монологично общуване. Структура на разговора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Default="00A56489" w:rsidP="008C35BF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4</w:t>
            </w:r>
          </w:p>
        </w:tc>
      </w:tr>
      <w:tr w:rsidR="00A56489" w:rsidRPr="002B07AD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026E74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4400B9" w:rsidRDefault="00A56489" w:rsidP="008C35BF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Arial" w:hAnsi="Arial" w:cs="Arial"/>
                <w:color w:val="000000"/>
                <w:lang w:val="bg-BG"/>
              </w:rPr>
            </w:pPr>
            <w:r w:rsidRPr="009925C5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Речев етикет. Учтивостта като прагматична категория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847CAA" w:rsidRDefault="00A56489" w:rsidP="008C35BF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</w:p>
        </w:tc>
      </w:tr>
      <w:tr w:rsidR="00A56489" w:rsidRPr="002B07AD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026E74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A56489" w:rsidRDefault="00A56489" w:rsidP="008C35BF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Взаимодействие между граматика, семантика и прагматика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Default="00A56489" w:rsidP="008C35BF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</w:p>
        </w:tc>
      </w:tr>
    </w:tbl>
    <w:p w:rsidR="00A56489" w:rsidRPr="002B07AD" w:rsidRDefault="00A56489" w:rsidP="00A56489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489" w:rsidRPr="002B07AD" w:rsidRDefault="00A56489" w:rsidP="00A56489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489" w:rsidRPr="002B07AD" w:rsidRDefault="00A56489" w:rsidP="00A56489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:rsidR="00A56489" w:rsidRPr="002B07AD" w:rsidRDefault="00A56489" w:rsidP="00A5648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222"/>
      </w:tblGrid>
      <w:tr w:rsidR="00A56489" w:rsidRPr="002B07AD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6489" w:rsidRPr="002B07AD" w:rsidRDefault="00A56489" w:rsidP="008C3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6489" w:rsidRPr="002B07AD" w:rsidRDefault="00A56489" w:rsidP="008C35B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A56489" w:rsidRPr="002B07AD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2B07AD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9925C5" w:rsidRDefault="00A56489" w:rsidP="00A5648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Формални подходи при описанието на езиците</w:t>
            </w:r>
          </w:p>
        </w:tc>
      </w:tr>
      <w:tr w:rsidR="00A56489" w:rsidRPr="009B6CFF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2B07AD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Default="00A56489" w:rsidP="00A5648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Формално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описание на съвременния български език. </w:t>
            </w:r>
          </w:p>
        </w:tc>
      </w:tr>
      <w:tr w:rsidR="00A56489" w:rsidRPr="00CA0A16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CA0A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A56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0A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Съвременни проц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еси и тенденции в синтактичната</w:t>
            </w:r>
            <w:r w:rsidRPr="00CA0A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система на българския език. </w:t>
            </w:r>
          </w:p>
        </w:tc>
      </w:tr>
      <w:tr w:rsidR="00A56489" w:rsidRPr="00CA0A16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Pr="00CA0A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A56489" w:rsidRDefault="00A56489" w:rsidP="00A56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564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бект и предмет на семантиката. </w:t>
            </w:r>
          </w:p>
        </w:tc>
      </w:tr>
      <w:tr w:rsidR="00A56489" w:rsidRPr="00CA0A16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A56489" w:rsidRDefault="00A56489" w:rsidP="00A56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Семантични роли</w:t>
            </w:r>
          </w:p>
        </w:tc>
      </w:tr>
      <w:tr w:rsidR="00A56489" w:rsidRPr="00CA0A16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CA0A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A56489">
            <w:pPr>
              <w:pStyle w:val="ac"/>
              <w:shd w:val="clear" w:color="auto" w:fill="FFFFFF"/>
              <w:spacing w:line="288" w:lineRule="atLeast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Обект и предмет на прагматиката. </w:t>
            </w:r>
            <w:r w:rsidRPr="00CA0A16">
              <w:rPr>
                <w:rFonts w:ascii="Times New Roman" w:hAnsi="Times New Roman" w:cs="Times New Roman"/>
                <w:color w:val="000000"/>
                <w:lang w:val="bg-BG"/>
              </w:rPr>
              <w:t xml:space="preserve">Изречение, изказване, речев акт. </w:t>
            </w:r>
          </w:p>
        </w:tc>
      </w:tr>
      <w:tr w:rsidR="00A56489" w:rsidRPr="00CA0A16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  <w:r w:rsidRPr="00CA0A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A56489">
            <w:pPr>
              <w:pStyle w:val="ac"/>
              <w:shd w:val="clear" w:color="auto" w:fill="FFFFFF"/>
              <w:spacing w:line="288" w:lineRule="atLeas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CA0A16">
              <w:rPr>
                <w:rFonts w:ascii="Times New Roman" w:hAnsi="Times New Roman" w:cs="Times New Roman"/>
                <w:color w:val="000000"/>
                <w:lang w:val="bg-BG"/>
              </w:rPr>
              <w:t xml:space="preserve">Илокутивна сила на изказването. 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Специфика</w:t>
            </w:r>
            <w:r w:rsidRPr="00CA0A16">
              <w:rPr>
                <w:rFonts w:ascii="Times New Roman" w:hAnsi="Times New Roman" w:cs="Times New Roman"/>
                <w:color w:val="000000"/>
                <w:lang w:val="bg-BG"/>
              </w:rPr>
              <w:t xml:space="preserve"> на съобщителни, въпросителни и подбудителни изказвания в съвременния български език.</w:t>
            </w:r>
          </w:p>
        </w:tc>
      </w:tr>
      <w:tr w:rsidR="00A56489" w:rsidRPr="00CA0A16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Pr="00CA0A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A0A1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Видове речеви актове. Перформативи.</w:t>
            </w:r>
          </w:p>
        </w:tc>
      </w:tr>
      <w:tr w:rsidR="00A56489" w:rsidRPr="00CA0A16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 w:rsidRPr="00CA0A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A0A1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Речева ситуация – елементи (участници и неучастници; време; място)</w:t>
            </w:r>
          </w:p>
        </w:tc>
      </w:tr>
      <w:tr w:rsidR="00A56489" w:rsidRPr="00CA0A16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  <w:r w:rsidRPr="00CA0A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A0A1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Принципи на успешното общуване. Максимите на Грайс</w:t>
            </w:r>
          </w:p>
        </w:tc>
      </w:tr>
      <w:tr w:rsidR="00A56489" w:rsidRPr="00FB15CD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  <w:r w:rsidRPr="00CA0A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0A1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Диалогично и монологично общуване. Структура на разговора</w:t>
            </w:r>
          </w:p>
        </w:tc>
      </w:tr>
      <w:tr w:rsidR="00A56489" w:rsidRPr="00CA0A16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  <w:r w:rsidRPr="00CA0A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A0A1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Прагматични маркери.</w:t>
            </w:r>
          </w:p>
        </w:tc>
      </w:tr>
      <w:tr w:rsidR="00A56489" w:rsidRPr="00CA0A16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  <w:r w:rsidRPr="00CA0A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0A1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Речев етикет. Учтивостта като прагматична категория.</w:t>
            </w:r>
          </w:p>
        </w:tc>
      </w:tr>
      <w:tr w:rsidR="00A56489" w:rsidRPr="00CA0A16" w:rsidTr="008C35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Pr="00CA0A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9" w:rsidRPr="00CA0A16" w:rsidRDefault="00A56489" w:rsidP="008C35BF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</w:t>
            </w:r>
            <w:r w:rsidRPr="00CA0A1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собености на подготвеното и на неподготвеното общуване</w:t>
            </w:r>
          </w:p>
        </w:tc>
      </w:tr>
    </w:tbl>
    <w:p w:rsidR="00A56489" w:rsidRDefault="00A56489" w:rsidP="00A56489">
      <w:pPr>
        <w:pStyle w:val="a6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489" w:rsidRDefault="00A56489" w:rsidP="00A56489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489" w:rsidRPr="00CA0A16" w:rsidRDefault="00A56489" w:rsidP="00A56489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0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Библиография</w:t>
      </w:r>
    </w:p>
    <w:p w:rsidR="00A56489" w:rsidRPr="004400B9" w:rsidRDefault="00A56489" w:rsidP="00A56489">
      <w:pPr>
        <w:pStyle w:val="a6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0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Основна:</w:t>
      </w:r>
    </w:p>
    <w:p w:rsidR="00A56489" w:rsidRPr="00CA0A16" w:rsidRDefault="00A56489" w:rsidP="00A56489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val="bg-BG"/>
        </w:rPr>
      </w:pPr>
      <w:r w:rsidRPr="00CA0A16">
        <w:rPr>
          <w:rFonts w:ascii="Times New Roman" w:hAnsi="Times New Roman" w:cs="Times New Roman"/>
          <w:color w:val="222222"/>
          <w:sz w:val="24"/>
          <w:szCs w:val="24"/>
          <w:lang w:val="bg-BG"/>
        </w:rPr>
        <w:t>Мангачева, Д. Диалогичното единство. Подкана - отговор (върху материал от португалски език). С., 2012.</w:t>
      </w:r>
    </w:p>
    <w:p w:rsidR="00A56489" w:rsidRPr="00CA0A16" w:rsidRDefault="00A56489" w:rsidP="00A56489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val="bg-BG"/>
        </w:rPr>
      </w:pPr>
      <w:r w:rsidRPr="00CA0A16">
        <w:rPr>
          <w:rFonts w:ascii="Times New Roman" w:hAnsi="Times New Roman" w:cs="Times New Roman"/>
          <w:color w:val="222222"/>
          <w:sz w:val="24"/>
          <w:szCs w:val="24"/>
          <w:lang w:val="bg-BG"/>
        </w:rPr>
        <w:t>Остин, Дж. Как с думи се вършат неща. С., 1996.</w:t>
      </w:r>
    </w:p>
    <w:p w:rsidR="00A56489" w:rsidRPr="00CA0A16" w:rsidRDefault="00A56489" w:rsidP="00A56489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val="bg-BG"/>
        </w:rPr>
      </w:pPr>
      <w:r w:rsidRPr="00CA0A16">
        <w:rPr>
          <w:rFonts w:ascii="Times New Roman" w:hAnsi="Times New Roman" w:cs="Times New Roman"/>
          <w:color w:val="222222"/>
          <w:sz w:val="24"/>
          <w:szCs w:val="24"/>
          <w:lang w:val="bg-BG"/>
        </w:rPr>
        <w:t xml:space="preserve">Тишева, Й. Прагматични аспекти на устната реч. – електронна публикация на адрес: </w:t>
      </w:r>
      <w:hyperlink r:id="rId6" w:tgtFrame="_blank" w:history="1">
        <w:r w:rsidRPr="00CA0A16">
          <w:rPr>
            <w:rStyle w:val="ad"/>
            <w:rFonts w:ascii="Times New Roman" w:hAnsi="Times New Roman" w:cs="Times New Roman"/>
            <w:color w:val="1155CC"/>
            <w:sz w:val="24"/>
            <w:szCs w:val="24"/>
            <w:lang w:val="bg-BG"/>
          </w:rPr>
          <w:t>http://slav.uni-sofia.bg/naum/liliseries/diss/2013/3</w:t>
        </w:r>
      </w:hyperlink>
    </w:p>
    <w:p w:rsidR="00A56489" w:rsidRPr="00CA0A16" w:rsidRDefault="00A56489" w:rsidP="00A56489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val="bg-BG"/>
        </w:rPr>
      </w:pPr>
      <w:r w:rsidRPr="00CA0A16">
        <w:rPr>
          <w:rFonts w:ascii="Times New Roman" w:hAnsi="Times New Roman" w:cs="Times New Roman"/>
          <w:color w:val="222222"/>
          <w:sz w:val="24"/>
          <w:szCs w:val="24"/>
          <w:lang w:val="bg-BG"/>
        </w:rPr>
        <w:t>Иванова, К., Р. Ницолова. Ние, говорещите хора. С., 1995.</w:t>
      </w:r>
    </w:p>
    <w:p w:rsidR="00A56489" w:rsidRPr="00CA0A16" w:rsidRDefault="00A56489" w:rsidP="00A5648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0A16">
        <w:rPr>
          <w:rFonts w:ascii="Times New Roman" w:hAnsi="Times New Roman" w:cs="Times New Roman"/>
          <w:sz w:val="24"/>
          <w:szCs w:val="24"/>
          <w:lang w:val="bg-BG"/>
        </w:rPr>
        <w:t>Джонова, М. Граматика на учтивостта. София: Парадигма, 2014.</w:t>
      </w:r>
    </w:p>
    <w:p w:rsidR="00A56489" w:rsidRPr="00CA0A16" w:rsidRDefault="00A56489" w:rsidP="00A5648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0A16">
        <w:rPr>
          <w:rFonts w:ascii="Times New Roman" w:hAnsi="Times New Roman" w:cs="Times New Roman"/>
          <w:sz w:val="24"/>
          <w:szCs w:val="24"/>
          <w:lang w:val="bg-BG"/>
        </w:rPr>
        <w:t>Осенова, П., К. Симов. Формална граматика на българския език. София, 2007</w:t>
      </w:r>
    </w:p>
    <w:p w:rsidR="00A56489" w:rsidRPr="00CA0A16" w:rsidRDefault="00A56489" w:rsidP="00A5648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0A16">
        <w:rPr>
          <w:rFonts w:ascii="Times New Roman" w:hAnsi="Times New Roman" w:cs="Times New Roman"/>
          <w:sz w:val="24"/>
          <w:szCs w:val="24"/>
          <w:lang w:val="bg-BG"/>
        </w:rPr>
        <w:t>Осенова, П. Граматическо моделиране на българския език (с оглед на автоматичната обработка на естествен език). София: Парадигма, 2016.</w:t>
      </w:r>
    </w:p>
    <w:p w:rsidR="00A56489" w:rsidRPr="00CA0A16" w:rsidRDefault="00A56489" w:rsidP="00A56489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val="bg-BG"/>
        </w:rPr>
      </w:pPr>
      <w:r w:rsidRPr="00CA0A16">
        <w:rPr>
          <w:rFonts w:ascii="Times New Roman" w:hAnsi="Times New Roman" w:cs="Times New Roman"/>
          <w:color w:val="222222"/>
          <w:sz w:val="24"/>
          <w:szCs w:val="24"/>
          <w:lang w:val="bg-BG"/>
        </w:rPr>
        <w:t>Р. Ницолова.</w:t>
      </w:r>
      <w:r w:rsidRPr="00CA0A16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bg-BG"/>
        </w:rPr>
        <w:t> </w:t>
      </w:r>
      <w:r w:rsidRPr="00CA0A16">
        <w:rPr>
          <w:rFonts w:ascii="Times New Roman" w:hAnsi="Times New Roman" w:cs="Times New Roman"/>
          <w:color w:val="222222"/>
          <w:sz w:val="24"/>
          <w:szCs w:val="24"/>
          <w:lang w:val="bg-BG"/>
        </w:rPr>
        <w:t>Прагматичен аспект на изречението в българския книжовен език.</w:t>
      </w:r>
      <w:r w:rsidRPr="00CA0A16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bg-BG"/>
        </w:rPr>
        <w:t> </w:t>
      </w:r>
      <w:r w:rsidRPr="00CA0A16">
        <w:rPr>
          <w:rFonts w:ascii="Times New Roman" w:hAnsi="Times New Roman" w:cs="Times New Roman"/>
          <w:color w:val="222222"/>
          <w:sz w:val="24"/>
          <w:szCs w:val="24"/>
          <w:lang w:val="bg-BG"/>
        </w:rPr>
        <w:t>С., 1984.</w:t>
      </w:r>
    </w:p>
    <w:p w:rsidR="00A56489" w:rsidRPr="00CA0A16" w:rsidRDefault="00A56489" w:rsidP="00A5648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0A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Тишева, Й., Кр. Алексова и кол. </w:t>
      </w:r>
      <w:r w:rsidRPr="00CA0A16">
        <w:rPr>
          <w:rFonts w:ascii="Times New Roman" w:hAnsi="Times New Roman" w:cs="Times New Roman"/>
          <w:i/>
          <w:sz w:val="24"/>
          <w:szCs w:val="24"/>
          <w:lang w:val="ru-RU"/>
        </w:rPr>
        <w:t>Как говори съвременният българин – том 1. Граматика и устна реч</w:t>
      </w:r>
      <w:r w:rsidRPr="00CA0A16">
        <w:rPr>
          <w:rFonts w:ascii="Times New Roman" w:hAnsi="Times New Roman" w:cs="Times New Roman"/>
          <w:sz w:val="24"/>
          <w:szCs w:val="24"/>
          <w:lang w:val="ru-RU"/>
        </w:rPr>
        <w:t>. София, Фондация „Фокус”, 2013</w:t>
      </w:r>
    </w:p>
    <w:p w:rsidR="00A56489" w:rsidRPr="00CA0A16" w:rsidRDefault="00A56489" w:rsidP="00A5648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0A16">
        <w:rPr>
          <w:rFonts w:ascii="Times New Roman" w:hAnsi="Times New Roman" w:cs="Times New Roman"/>
          <w:sz w:val="24"/>
          <w:szCs w:val="24"/>
          <w:lang w:val="ru-RU"/>
        </w:rPr>
        <w:t xml:space="preserve">Тишева, Й. </w:t>
      </w:r>
      <w:r w:rsidRPr="00CA0A16">
        <w:rPr>
          <w:rFonts w:ascii="Times New Roman" w:hAnsi="Times New Roman" w:cs="Times New Roman"/>
          <w:sz w:val="24"/>
          <w:szCs w:val="24"/>
          <w:lang w:val="bg-BG"/>
        </w:rPr>
        <w:t>Как говори съвременният българин – том 2. Прагматика и устна реч. София: Фондация „Фокус”, 2013.</w:t>
      </w:r>
    </w:p>
    <w:p w:rsidR="00A56489" w:rsidRDefault="00A56489" w:rsidP="00A56489">
      <w:pPr>
        <w:ind w:firstLine="567"/>
        <w:jc w:val="both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CA0A16">
        <w:rPr>
          <w:rFonts w:ascii="Times New Roman" w:hAnsi="Times New Roman" w:cs="Times New Roman"/>
          <w:sz w:val="24"/>
          <w:szCs w:val="24"/>
          <w:lang w:val="bg-BG"/>
        </w:rPr>
        <w:t xml:space="preserve">Алексова, Кр.. </w:t>
      </w:r>
      <w:r w:rsidRPr="00CA0A16">
        <w:rPr>
          <w:rFonts w:ascii="Times New Roman" w:hAnsi="Times New Roman" w:cs="Times New Roman"/>
          <w:sz w:val="24"/>
          <w:szCs w:val="24"/>
          <w:lang w:val="ru-RU"/>
        </w:rPr>
        <w:t>Езиковите нагласи и вариантността в устната реч.</w:t>
      </w:r>
      <w:r w:rsidRPr="00CA0A16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color w:val="222222"/>
          <w:sz w:val="24"/>
          <w:szCs w:val="24"/>
        </w:rPr>
        <w:t>Littera et Lingua.</w:t>
      </w:r>
    </w:p>
    <w:p w:rsidR="00A56489" w:rsidRPr="00CA0A16" w:rsidRDefault="00A56489" w:rsidP="00A5648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0A16">
        <w:rPr>
          <w:rFonts w:ascii="Times New Roman" w:hAnsi="Times New Roman" w:cs="Times New Roman"/>
          <w:color w:val="222222"/>
          <w:sz w:val="24"/>
          <w:szCs w:val="24"/>
          <w:lang w:val="bg-BG"/>
        </w:rPr>
        <w:t>Лингвистична прагматика (съставител Ст. Димитрова). С., 2001.</w:t>
      </w:r>
    </w:p>
    <w:p w:rsidR="00A56489" w:rsidRPr="004400B9" w:rsidRDefault="00A56489" w:rsidP="00A5648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0A16">
        <w:rPr>
          <w:rFonts w:ascii="Times New Roman" w:hAnsi="Times New Roman" w:cs="Times New Roman"/>
          <w:color w:val="222222"/>
          <w:sz w:val="24"/>
          <w:szCs w:val="24"/>
          <w:lang w:val="bg-BG"/>
        </w:rPr>
        <w:t>Димитрова, Ст.. Лингвистична прагматика. С., 2009.</w:t>
      </w:r>
    </w:p>
    <w:p w:rsidR="00A56489" w:rsidRPr="002B07AD" w:rsidRDefault="00A56489" w:rsidP="00A56489">
      <w:pPr>
        <w:pStyle w:val="a6"/>
        <w:spacing w:before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Допълнителна:</w:t>
      </w:r>
    </w:p>
    <w:p w:rsidR="00A56489" w:rsidRPr="00CA0A16" w:rsidRDefault="00A56489" w:rsidP="00A56489">
      <w:pPr>
        <w:ind w:firstLine="567"/>
        <w:jc w:val="both"/>
        <w:rPr>
          <w:rFonts w:ascii="Times New Roman" w:hAnsi="Times New Roman"/>
          <w:color w:val="222222"/>
          <w:sz w:val="24"/>
          <w:szCs w:val="24"/>
          <w:lang w:val="bg-BG"/>
        </w:rPr>
      </w:pPr>
      <w:r w:rsidRPr="00CA0A16">
        <w:rPr>
          <w:rFonts w:ascii="Times New Roman" w:hAnsi="Times New Roman"/>
          <w:bCs/>
          <w:color w:val="222222"/>
          <w:sz w:val="24"/>
          <w:szCs w:val="24"/>
          <w:lang w:val="bg-BG"/>
        </w:rPr>
        <w:t>Публикациите</w:t>
      </w:r>
      <w:r w:rsidRPr="00CA0A16">
        <w:rPr>
          <w:rStyle w:val="apple-converted-space"/>
          <w:rFonts w:ascii="Times New Roman" w:hAnsi="Times New Roman"/>
          <w:color w:val="222222"/>
          <w:sz w:val="24"/>
          <w:szCs w:val="24"/>
          <w:lang w:val="bg-BG"/>
        </w:rPr>
        <w:t> </w:t>
      </w:r>
      <w:r w:rsidRPr="00CA0A16">
        <w:rPr>
          <w:rFonts w:ascii="Times New Roman" w:hAnsi="Times New Roman"/>
          <w:color w:val="222222"/>
          <w:sz w:val="24"/>
          <w:szCs w:val="24"/>
          <w:lang w:val="bg-BG"/>
        </w:rPr>
        <w:t>по въпросите на устното общуване на сайта за българска разговорна реч</w:t>
      </w:r>
      <w:r w:rsidRPr="00CA0A16">
        <w:rPr>
          <w:rStyle w:val="apple-converted-space"/>
          <w:rFonts w:ascii="Times New Roman" w:hAnsi="Times New Roman"/>
          <w:color w:val="222222"/>
          <w:sz w:val="24"/>
          <w:szCs w:val="24"/>
          <w:lang w:val="bg-BG"/>
        </w:rPr>
        <w:t> </w:t>
      </w:r>
      <w:r w:rsidRPr="00CA0A16">
        <w:rPr>
          <w:rFonts w:ascii="Times New Roman" w:hAnsi="Times New Roman"/>
          <w:color w:val="222222"/>
          <w:sz w:val="24"/>
          <w:szCs w:val="24"/>
        </w:rPr>
        <w:t>bgspeech</w:t>
      </w:r>
      <w:r w:rsidRPr="00CA0A16">
        <w:rPr>
          <w:rFonts w:ascii="Times New Roman" w:hAnsi="Times New Roman"/>
          <w:color w:val="222222"/>
          <w:sz w:val="24"/>
          <w:szCs w:val="24"/>
          <w:lang w:val="bg-BG"/>
        </w:rPr>
        <w:t>.</w:t>
      </w:r>
      <w:r w:rsidRPr="00CA0A16">
        <w:rPr>
          <w:rFonts w:ascii="Times New Roman" w:hAnsi="Times New Roman"/>
          <w:color w:val="222222"/>
          <w:sz w:val="24"/>
          <w:szCs w:val="24"/>
        </w:rPr>
        <w:t>net</w:t>
      </w:r>
    </w:p>
    <w:p w:rsidR="00A56489" w:rsidRPr="002B07AD" w:rsidRDefault="00A56489" w:rsidP="00A56489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A56489" w:rsidRPr="002B07AD" w:rsidRDefault="00A56489" w:rsidP="00A5648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56489" w:rsidRPr="002B07AD" w:rsidRDefault="00A56489" w:rsidP="00A5648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56489" w:rsidRDefault="00A56489" w:rsidP="00A56489">
      <w:pPr>
        <w:tabs>
          <w:tab w:val="left" w:pos="5103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B15C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Съставил: </w:t>
      </w:r>
    </w:p>
    <w:p w:rsidR="00A56489" w:rsidRDefault="00A56489" w:rsidP="00A56489">
      <w:pPr>
        <w:pStyle w:val="6"/>
        <w:ind w:left="4320" w:firstLine="720"/>
        <w:rPr>
          <w:rFonts w:ascii="Times New Roman" w:hAnsi="Times New Roman" w:cs="Times New Roman"/>
        </w:rPr>
      </w:pPr>
      <w:r w:rsidRPr="00CA0A16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</w:rPr>
        <w:t>роф. д-р Йовка Тишева</w:t>
      </w:r>
    </w:p>
    <w:p w:rsidR="00A56489" w:rsidRPr="00CA0A16" w:rsidRDefault="00A56489" w:rsidP="00A56489">
      <w:pPr>
        <w:pStyle w:val="6"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доц. д-р Марина Джонова   </w:t>
      </w:r>
      <w:r w:rsidRPr="00CA0A16">
        <w:rPr>
          <w:rFonts w:ascii="Times New Roman" w:hAnsi="Times New Roman" w:cs="Times New Roman"/>
        </w:rPr>
        <w:t xml:space="preserve">   </w:t>
      </w:r>
    </w:p>
    <w:p w:rsidR="00A56489" w:rsidRPr="00CA0A16" w:rsidRDefault="00A56489" w:rsidP="00A56489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A56489" w:rsidRPr="002B07AD" w:rsidRDefault="00A56489" w:rsidP="00A564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6489" w:rsidRDefault="00A56489" w:rsidP="00A56489"/>
    <w:p w:rsidR="00433FDB" w:rsidRDefault="00433FDB"/>
    <w:sectPr w:rsidR="00433FDB" w:rsidSect="00E812DB">
      <w:footerReference w:type="even" r:id="rId7"/>
      <w:footerReference w:type="default" r:id="rId8"/>
      <w:pgSz w:w="12240" w:h="15840"/>
      <w:pgMar w:top="1701" w:right="1701" w:bottom="1134" w:left="1701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80A" w:rsidRDefault="00A56489" w:rsidP="009663EE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580A" w:rsidRDefault="00A56489" w:rsidP="00EF420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80A" w:rsidRDefault="00A56489" w:rsidP="009663EE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F580A" w:rsidRDefault="00A56489" w:rsidP="00EF4201">
    <w:pPr>
      <w:pStyle w:val="a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89"/>
    <w:rsid w:val="00331B32"/>
    <w:rsid w:val="00433FDB"/>
    <w:rsid w:val="006851A5"/>
    <w:rsid w:val="00A449F3"/>
    <w:rsid w:val="00A5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28353-DADD-42C8-8E54-16F3FE2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89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56489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3">
    <w:name w:val="heading 3"/>
    <w:basedOn w:val="a"/>
    <w:next w:val="a"/>
    <w:link w:val="30"/>
    <w:qFormat/>
    <w:rsid w:val="00A56489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4">
    <w:name w:val="heading 4"/>
    <w:basedOn w:val="a"/>
    <w:next w:val="a"/>
    <w:link w:val="40"/>
    <w:qFormat/>
    <w:rsid w:val="00A56489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6">
    <w:name w:val="heading 6"/>
    <w:basedOn w:val="a"/>
    <w:next w:val="a"/>
    <w:link w:val="60"/>
    <w:qFormat/>
    <w:rsid w:val="00A56489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56489"/>
    <w:rPr>
      <w:rFonts w:ascii="MS Sans Serif" w:eastAsia="Times New Roman" w:hAnsi="MS Sans Serif" w:cs="MS Sans Serif"/>
      <w:b/>
      <w:bCs/>
      <w:sz w:val="36"/>
      <w:szCs w:val="36"/>
      <w:lang w:val="bg-BG" w:eastAsia="zh-CN"/>
    </w:rPr>
  </w:style>
  <w:style w:type="character" w:customStyle="1" w:styleId="30">
    <w:name w:val="Заглавие 3 Знак"/>
    <w:basedOn w:val="a0"/>
    <w:link w:val="3"/>
    <w:rsid w:val="00A56489"/>
    <w:rPr>
      <w:rFonts w:ascii="MS Sans Serif" w:eastAsia="Times New Roman" w:hAnsi="MS Sans Serif" w:cs="MS Sans Serif"/>
      <w:b/>
      <w:bCs/>
      <w:sz w:val="28"/>
      <w:szCs w:val="28"/>
      <w:lang w:val="bg-BG" w:eastAsia="zh-CN"/>
    </w:rPr>
  </w:style>
  <w:style w:type="character" w:customStyle="1" w:styleId="40">
    <w:name w:val="Заглавие 4 Знак"/>
    <w:basedOn w:val="a0"/>
    <w:link w:val="4"/>
    <w:rsid w:val="00A56489"/>
    <w:rPr>
      <w:rFonts w:ascii="MS Sans Serif" w:eastAsia="Times New Roman" w:hAnsi="MS Sans Serif" w:cs="MS Sans Serif"/>
      <w:b/>
      <w:bCs/>
      <w:sz w:val="32"/>
      <w:szCs w:val="32"/>
      <w:lang w:val="bg-BG" w:eastAsia="zh-CN"/>
    </w:rPr>
  </w:style>
  <w:style w:type="character" w:customStyle="1" w:styleId="60">
    <w:name w:val="Заглавие 6 Знак"/>
    <w:basedOn w:val="a0"/>
    <w:link w:val="6"/>
    <w:rsid w:val="00A56489"/>
    <w:rPr>
      <w:rFonts w:ascii="Arial" w:eastAsia="Times New Roman" w:hAnsi="Arial" w:cs="Arial"/>
      <w:sz w:val="24"/>
      <w:szCs w:val="24"/>
      <w:lang w:val="bg-BG" w:eastAsia="zh-CN"/>
    </w:rPr>
  </w:style>
  <w:style w:type="paragraph" w:styleId="a3">
    <w:name w:val="header"/>
    <w:basedOn w:val="a"/>
    <w:link w:val="a4"/>
    <w:rsid w:val="00A56489"/>
    <w:pPr>
      <w:tabs>
        <w:tab w:val="center" w:pos="4153"/>
        <w:tab w:val="right" w:pos="8306"/>
      </w:tabs>
    </w:pPr>
  </w:style>
  <w:style w:type="character" w:customStyle="1" w:styleId="a4">
    <w:name w:val="Горен колонтитул Знак"/>
    <w:basedOn w:val="a0"/>
    <w:link w:val="a3"/>
    <w:rsid w:val="00A56489"/>
    <w:rPr>
      <w:rFonts w:ascii="MS Sans Serif" w:eastAsia="Times New Roman" w:hAnsi="MS Sans Serif" w:cs="MS Sans Serif"/>
      <w:sz w:val="20"/>
      <w:szCs w:val="20"/>
      <w:lang w:eastAsia="zh-CN"/>
    </w:rPr>
  </w:style>
  <w:style w:type="character" w:styleId="a5">
    <w:name w:val="page number"/>
    <w:basedOn w:val="a0"/>
    <w:rsid w:val="00A56489"/>
  </w:style>
  <w:style w:type="paragraph" w:styleId="a6">
    <w:name w:val="Body Text"/>
    <w:basedOn w:val="a"/>
    <w:link w:val="a7"/>
    <w:rsid w:val="00A56489"/>
    <w:pPr>
      <w:jc w:val="center"/>
    </w:pPr>
    <w:rPr>
      <w:sz w:val="28"/>
      <w:szCs w:val="28"/>
      <w:lang w:val="bg-BG"/>
    </w:rPr>
  </w:style>
  <w:style w:type="character" w:customStyle="1" w:styleId="a7">
    <w:name w:val="Основен текст Знак"/>
    <w:basedOn w:val="a0"/>
    <w:link w:val="a6"/>
    <w:rsid w:val="00A56489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a8">
    <w:name w:val="Title"/>
    <w:basedOn w:val="a"/>
    <w:link w:val="a9"/>
    <w:qFormat/>
    <w:rsid w:val="00A56489"/>
    <w:pPr>
      <w:jc w:val="center"/>
    </w:pPr>
    <w:rPr>
      <w:sz w:val="28"/>
      <w:szCs w:val="28"/>
      <w:lang w:val="bg-BG"/>
    </w:rPr>
  </w:style>
  <w:style w:type="character" w:customStyle="1" w:styleId="a9">
    <w:name w:val="Заглавие Знак"/>
    <w:basedOn w:val="a0"/>
    <w:link w:val="a8"/>
    <w:rsid w:val="00A56489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aa">
    <w:name w:val="footer"/>
    <w:basedOn w:val="a"/>
    <w:link w:val="ab"/>
    <w:rsid w:val="00A56489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rsid w:val="00A56489"/>
    <w:rPr>
      <w:rFonts w:ascii="MS Sans Serif" w:eastAsia="Times New Roman" w:hAnsi="MS Sans Serif" w:cs="MS Sans Serif"/>
      <w:sz w:val="20"/>
      <w:szCs w:val="20"/>
      <w:lang w:eastAsia="zh-CN"/>
    </w:rPr>
  </w:style>
  <w:style w:type="paragraph" w:styleId="ac">
    <w:name w:val="Normal (Web)"/>
    <w:basedOn w:val="a"/>
    <w:uiPriority w:val="99"/>
    <w:rsid w:val="00A5648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character" w:styleId="ad">
    <w:name w:val="Hyperlink"/>
    <w:basedOn w:val="a0"/>
    <w:rsid w:val="00A564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6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av.uni-sofia.bg/naum/liliseries/diss/2013/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bg_language</dc:creator>
  <cp:keywords/>
  <dc:description/>
  <cp:lastModifiedBy>bg_language</cp:lastModifiedBy>
  <cp:revision>1</cp:revision>
  <dcterms:created xsi:type="dcterms:W3CDTF">2018-01-03T10:55:00Z</dcterms:created>
  <dcterms:modified xsi:type="dcterms:W3CDTF">2018-01-03T11:11:00Z</dcterms:modified>
</cp:coreProperties>
</file>