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52" w:rsidRDefault="007B545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B5452" w:rsidRPr="007B7334" w:rsidRDefault="007B5452" w:rsidP="007B733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7B7334">
        <w:rPr>
          <w:rFonts w:ascii="Times New Roman" w:hAnsi="Times New Roman"/>
          <w:b/>
          <w:sz w:val="28"/>
          <w:szCs w:val="28"/>
          <w:lang w:val="bg-BG"/>
        </w:rPr>
        <w:t>МП „</w:t>
      </w:r>
      <w:r w:rsidRPr="007B7334">
        <w:rPr>
          <w:rFonts w:ascii="Times New Roman" w:hAnsi="Times New Roman"/>
          <w:b/>
          <w:sz w:val="28"/>
          <w:szCs w:val="28"/>
          <w:lang w:val="ru-RU"/>
        </w:rPr>
        <w:t>Език и културно пространство (приложна лингвистика – български език като чужд)</w:t>
      </w:r>
      <w:r w:rsidRPr="007B7334">
        <w:rPr>
          <w:rFonts w:ascii="Times New Roman" w:hAnsi="Times New Roman"/>
          <w:b/>
          <w:sz w:val="28"/>
          <w:szCs w:val="28"/>
          <w:lang w:val="bg-BG"/>
        </w:rPr>
        <w:t>”</w:t>
      </w:r>
    </w:p>
    <w:p w:rsidR="007B5452" w:rsidRDefault="007B5452" w:rsidP="007B73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7334">
        <w:rPr>
          <w:rFonts w:ascii="Times New Roman" w:hAnsi="Times New Roman"/>
          <w:b/>
          <w:sz w:val="28"/>
          <w:szCs w:val="28"/>
          <w:lang w:val="bg-BG"/>
        </w:rPr>
        <w:t xml:space="preserve">Конспект за приемен изпит </w:t>
      </w:r>
      <w:r w:rsidRPr="007B733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B7334">
        <w:rPr>
          <w:rFonts w:ascii="Times New Roman" w:hAnsi="Times New Roman"/>
          <w:b/>
          <w:sz w:val="28"/>
          <w:szCs w:val="28"/>
          <w:lang w:val="bg-BG"/>
        </w:rPr>
        <w:t>(</w:t>
      </w:r>
      <w:r w:rsidRPr="007B7334">
        <w:rPr>
          <w:rFonts w:ascii="Times New Roman" w:hAnsi="Times New Roman"/>
          <w:b/>
          <w:sz w:val="28"/>
          <w:szCs w:val="28"/>
          <w:lang w:val="ru-RU"/>
        </w:rPr>
        <w:t>за всички форми на програмата)</w:t>
      </w:r>
    </w:p>
    <w:p w:rsidR="007B5452" w:rsidRPr="007B7334" w:rsidRDefault="007B5452" w:rsidP="007B73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B5452" w:rsidRPr="007B7334" w:rsidRDefault="007B5452">
      <w:pPr>
        <w:rPr>
          <w:rFonts w:ascii="Times New Roman" w:hAnsi="Times New Roman"/>
          <w:sz w:val="28"/>
          <w:szCs w:val="28"/>
          <w:lang w:val="ru-RU"/>
        </w:rPr>
      </w:pPr>
      <w:r w:rsidRPr="007B7334">
        <w:rPr>
          <w:rFonts w:ascii="Times New Roman" w:hAnsi="Times New Roman"/>
          <w:sz w:val="28"/>
          <w:szCs w:val="28"/>
          <w:lang w:val="ru-RU"/>
        </w:rPr>
        <w:t>1. Състав и специфика на българската фонемна система. Транскрипция и транслитерация.</w:t>
      </w:r>
    </w:p>
    <w:p w:rsidR="007B5452" w:rsidRPr="007B7334" w:rsidRDefault="007B5452">
      <w:pPr>
        <w:rPr>
          <w:rFonts w:ascii="Times New Roman" w:hAnsi="Times New Roman"/>
          <w:sz w:val="28"/>
          <w:szCs w:val="28"/>
          <w:lang w:val="ru-RU"/>
        </w:rPr>
      </w:pPr>
      <w:r w:rsidRPr="003B3DF5">
        <w:rPr>
          <w:rFonts w:ascii="Times New Roman" w:hAnsi="Times New Roman"/>
          <w:sz w:val="28"/>
          <w:szCs w:val="28"/>
          <w:lang w:val="bg-BG"/>
        </w:rPr>
        <w:t>2. Особености на българската морфологична система (имена)</w:t>
      </w:r>
      <w:r w:rsidRPr="007B73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3DF5">
        <w:rPr>
          <w:rFonts w:ascii="Times New Roman" w:hAnsi="Times New Roman"/>
          <w:sz w:val="28"/>
          <w:szCs w:val="28"/>
          <w:lang w:val="bg-BG"/>
        </w:rPr>
        <w:t>–</w:t>
      </w:r>
      <w:r w:rsidRPr="007B7334">
        <w:rPr>
          <w:rFonts w:ascii="Times New Roman" w:hAnsi="Times New Roman"/>
          <w:sz w:val="28"/>
          <w:szCs w:val="28"/>
          <w:lang w:val="ru-RU"/>
        </w:rPr>
        <w:t xml:space="preserve"> проблеми на усвояването.</w:t>
      </w:r>
    </w:p>
    <w:p w:rsidR="007B5452" w:rsidRPr="007B7334" w:rsidRDefault="007B5452" w:rsidP="004059A4">
      <w:pPr>
        <w:rPr>
          <w:rFonts w:ascii="Times New Roman" w:hAnsi="Times New Roman"/>
          <w:sz w:val="28"/>
          <w:szCs w:val="28"/>
          <w:lang w:val="ru-RU"/>
        </w:rPr>
      </w:pPr>
      <w:r w:rsidRPr="003B3DF5">
        <w:rPr>
          <w:rFonts w:ascii="Times New Roman" w:hAnsi="Times New Roman"/>
          <w:sz w:val="28"/>
          <w:szCs w:val="28"/>
          <w:lang w:val="bg-BG"/>
        </w:rPr>
        <w:t>3. Особености на българската морфологична система (глагол) –</w:t>
      </w:r>
      <w:r w:rsidRPr="007B7334">
        <w:rPr>
          <w:rFonts w:ascii="Times New Roman" w:hAnsi="Times New Roman"/>
          <w:sz w:val="28"/>
          <w:szCs w:val="28"/>
          <w:lang w:val="ru-RU"/>
        </w:rPr>
        <w:t xml:space="preserve"> проблеми на усвояването.</w:t>
      </w:r>
    </w:p>
    <w:p w:rsidR="007B5452" w:rsidRPr="003B3DF5" w:rsidRDefault="007B5452">
      <w:pPr>
        <w:rPr>
          <w:rFonts w:ascii="Times New Roman" w:hAnsi="Times New Roman"/>
          <w:sz w:val="28"/>
          <w:szCs w:val="28"/>
          <w:lang w:val="bg-BG"/>
        </w:rPr>
      </w:pPr>
      <w:r w:rsidRPr="003B3DF5">
        <w:rPr>
          <w:rFonts w:ascii="Times New Roman" w:hAnsi="Times New Roman"/>
          <w:sz w:val="28"/>
          <w:szCs w:val="28"/>
          <w:lang w:val="bg-BG"/>
        </w:rPr>
        <w:t>4. Българско езиково пространство – териториални диалекти и социолекти.</w:t>
      </w:r>
    </w:p>
    <w:p w:rsidR="007B5452" w:rsidRPr="003B3DF5" w:rsidRDefault="007B5452">
      <w:pPr>
        <w:rPr>
          <w:rFonts w:ascii="Times New Roman" w:hAnsi="Times New Roman"/>
          <w:sz w:val="28"/>
          <w:szCs w:val="28"/>
          <w:lang w:val="bg-BG"/>
        </w:rPr>
      </w:pPr>
      <w:r w:rsidRPr="003B3DF5">
        <w:rPr>
          <w:rFonts w:ascii="Times New Roman" w:hAnsi="Times New Roman"/>
          <w:sz w:val="28"/>
          <w:szCs w:val="28"/>
          <w:lang w:val="bg-BG"/>
        </w:rPr>
        <w:t>5. Домашни и чужди лексикални пластове в българския език.</w:t>
      </w:r>
    </w:p>
    <w:p w:rsidR="007B5452" w:rsidRPr="003B3DF5" w:rsidRDefault="007B5452">
      <w:pPr>
        <w:rPr>
          <w:rFonts w:ascii="Times New Roman" w:hAnsi="Times New Roman"/>
          <w:sz w:val="28"/>
          <w:szCs w:val="28"/>
          <w:lang w:val="bg-BG"/>
        </w:rPr>
      </w:pPr>
      <w:r w:rsidRPr="003B3DF5">
        <w:rPr>
          <w:rFonts w:ascii="Times New Roman" w:hAnsi="Times New Roman"/>
          <w:sz w:val="28"/>
          <w:szCs w:val="28"/>
          <w:lang w:val="bg-BG"/>
        </w:rPr>
        <w:t xml:space="preserve">6. 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B3DF5">
        <w:rPr>
          <w:rFonts w:ascii="Times New Roman" w:hAnsi="Times New Roman"/>
          <w:sz w:val="28"/>
          <w:szCs w:val="28"/>
          <w:lang w:val="bg-BG"/>
        </w:rPr>
        <w:t xml:space="preserve">Проблемите 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B3DF5">
        <w:rPr>
          <w:rFonts w:ascii="Times New Roman" w:hAnsi="Times New Roman"/>
          <w:sz w:val="28"/>
          <w:szCs w:val="28"/>
          <w:lang w:val="bg-BG"/>
        </w:rPr>
        <w:t xml:space="preserve">за  „националното” 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B3DF5">
        <w:rPr>
          <w:rFonts w:ascii="Times New Roman" w:hAnsi="Times New Roman"/>
          <w:sz w:val="28"/>
          <w:szCs w:val="28"/>
          <w:lang w:val="bg-BG"/>
        </w:rPr>
        <w:t xml:space="preserve">и 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3B3DF5">
        <w:rPr>
          <w:rFonts w:ascii="Times New Roman" w:hAnsi="Times New Roman"/>
          <w:sz w:val="28"/>
          <w:szCs w:val="28"/>
          <w:lang w:val="bg-BG"/>
        </w:rPr>
        <w:t>за  „чуждото”  в  българската литература.</w:t>
      </w:r>
    </w:p>
    <w:p w:rsidR="007B5452" w:rsidRPr="003B3DF5" w:rsidRDefault="007B5452">
      <w:pPr>
        <w:rPr>
          <w:rFonts w:ascii="Times New Roman" w:hAnsi="Times New Roman"/>
          <w:sz w:val="28"/>
          <w:szCs w:val="28"/>
          <w:lang w:val="bg-BG"/>
        </w:rPr>
      </w:pPr>
      <w:r w:rsidRPr="003B3DF5">
        <w:rPr>
          <w:rFonts w:ascii="Times New Roman" w:hAnsi="Times New Roman"/>
          <w:sz w:val="28"/>
          <w:szCs w:val="28"/>
          <w:lang w:val="bg-BG"/>
        </w:rPr>
        <w:t>7. Българският език в глобализиращия се свят- проблем</w:t>
      </w:r>
      <w:r>
        <w:rPr>
          <w:rFonts w:ascii="Times New Roman" w:hAnsi="Times New Roman"/>
          <w:sz w:val="28"/>
          <w:szCs w:val="28"/>
          <w:lang w:val="bg-BG"/>
        </w:rPr>
        <w:t xml:space="preserve">и </w:t>
      </w:r>
      <w:r w:rsidRPr="003B3DF5">
        <w:rPr>
          <w:rFonts w:ascii="Times New Roman" w:hAnsi="Times New Roman"/>
          <w:sz w:val="28"/>
          <w:szCs w:val="28"/>
          <w:lang w:val="bg-BG"/>
        </w:rPr>
        <w:t xml:space="preserve"> и предизвикателства.</w:t>
      </w:r>
    </w:p>
    <w:p w:rsidR="007B5452" w:rsidRPr="003B3DF5" w:rsidRDefault="007B5452">
      <w:pPr>
        <w:rPr>
          <w:rFonts w:ascii="Times New Roman" w:hAnsi="Times New Roman"/>
          <w:sz w:val="28"/>
          <w:szCs w:val="28"/>
          <w:lang w:val="bg-BG"/>
        </w:rPr>
      </w:pPr>
      <w:r w:rsidRPr="003B3DF5">
        <w:rPr>
          <w:rFonts w:ascii="Times New Roman" w:hAnsi="Times New Roman"/>
          <w:sz w:val="28"/>
          <w:szCs w:val="28"/>
          <w:lang w:val="bg-BG"/>
        </w:rPr>
        <w:t>8. Българският език в дигиталната епоха – езикови ресурси.</w:t>
      </w:r>
    </w:p>
    <w:p w:rsidR="007B5452" w:rsidRPr="003B3DF5" w:rsidRDefault="007B5452">
      <w:pPr>
        <w:rPr>
          <w:rFonts w:ascii="Times New Roman" w:hAnsi="Times New Roman"/>
          <w:sz w:val="28"/>
          <w:szCs w:val="28"/>
          <w:lang w:val="bg-BG"/>
        </w:rPr>
      </w:pPr>
      <w:r w:rsidRPr="003B3DF5">
        <w:rPr>
          <w:rFonts w:ascii="Times New Roman" w:hAnsi="Times New Roman"/>
          <w:sz w:val="28"/>
          <w:szCs w:val="28"/>
          <w:lang w:val="bg-BG"/>
        </w:rPr>
        <w:t>9. Страници от българската история. Възраждането на една нация – факти и паметници.</w:t>
      </w:r>
    </w:p>
    <w:p w:rsidR="007B5452" w:rsidRPr="003B3DF5" w:rsidRDefault="007B5452">
      <w:pPr>
        <w:rPr>
          <w:rFonts w:ascii="Times New Roman" w:hAnsi="Times New Roman"/>
          <w:sz w:val="28"/>
          <w:szCs w:val="28"/>
          <w:lang w:val="bg-BG"/>
        </w:rPr>
      </w:pPr>
      <w:r w:rsidRPr="003B3DF5">
        <w:rPr>
          <w:rFonts w:ascii="Times New Roman" w:hAnsi="Times New Roman"/>
          <w:sz w:val="28"/>
          <w:szCs w:val="28"/>
          <w:lang w:val="bg-BG"/>
        </w:rPr>
        <w:t xml:space="preserve">10. Българското истореческо и културно пространство- периодика и личности.  </w:t>
      </w:r>
    </w:p>
    <w:sectPr w:rsidR="007B5452" w:rsidRPr="003B3DF5" w:rsidSect="00E03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9A4"/>
    <w:rsid w:val="001906C3"/>
    <w:rsid w:val="00341AAF"/>
    <w:rsid w:val="003B3DF5"/>
    <w:rsid w:val="004059A4"/>
    <w:rsid w:val="00591D9B"/>
    <w:rsid w:val="007B5452"/>
    <w:rsid w:val="007B7334"/>
    <w:rsid w:val="009E46A1"/>
    <w:rsid w:val="00B30F94"/>
    <w:rsid w:val="00E0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D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B73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135</Words>
  <Characters>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 ezik kato chuzhd</dc:creator>
  <cp:keywords/>
  <dc:description/>
  <cp:lastModifiedBy>tiny3</cp:lastModifiedBy>
  <cp:revision>3</cp:revision>
  <dcterms:created xsi:type="dcterms:W3CDTF">2017-08-02T07:34:00Z</dcterms:created>
  <dcterms:modified xsi:type="dcterms:W3CDTF">2017-08-07T12:58:00Z</dcterms:modified>
</cp:coreProperties>
</file>