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8C5" w:rsidRPr="000A3455" w:rsidRDefault="009208C5" w:rsidP="009208C5">
      <w:pPr>
        <w:pStyle w:val="Title"/>
        <w:ind w:firstLine="4820"/>
        <w:jc w:val="both"/>
        <w:rPr>
          <w:rFonts w:ascii="Times New Roman" w:hAnsi="Times New Roman" w:cs="Times New Roman"/>
          <w:b/>
          <w:lang w:val="cs-CZ"/>
        </w:rPr>
      </w:pPr>
      <w:bookmarkStart w:id="0" w:name="_GoBack"/>
      <w:bookmarkEnd w:id="0"/>
    </w:p>
    <w:p w:rsidR="009208C5" w:rsidRPr="000A3455" w:rsidRDefault="009208C5" w:rsidP="009208C5">
      <w:pPr>
        <w:pStyle w:val="Title"/>
        <w:ind w:firstLine="4820"/>
        <w:jc w:val="both"/>
        <w:rPr>
          <w:rFonts w:ascii="Times New Roman" w:hAnsi="Times New Roman" w:cs="Times New Roman"/>
          <w:b/>
          <w:lang w:val="cs-CZ"/>
        </w:rPr>
      </w:pPr>
      <w:r>
        <w:rPr>
          <w:rFonts w:ascii="Times New Roman" w:hAnsi="Times New Roman" w:cs="Times New Roman"/>
          <w:b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1E0CEC31" wp14:editId="70CDDCDA">
            <wp:simplePos x="0" y="0"/>
            <wp:positionH relativeFrom="column">
              <wp:posOffset>-3810</wp:posOffset>
            </wp:positionH>
            <wp:positionV relativeFrom="paragraph">
              <wp:posOffset>-432435</wp:posOffset>
            </wp:positionV>
            <wp:extent cx="816610" cy="1133475"/>
            <wp:effectExtent l="0" t="0" r="254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3455">
        <w:rPr>
          <w:rFonts w:ascii="Times New Roman" w:hAnsi="Times New Roman" w:cs="Times New Roman"/>
          <w:b/>
          <w:lang w:val="cs-CZ"/>
        </w:rPr>
        <w:t>Утвърдил: …………………..</w:t>
      </w:r>
    </w:p>
    <w:p w:rsidR="009208C5" w:rsidRPr="000A3455" w:rsidRDefault="009208C5" w:rsidP="009208C5">
      <w:pPr>
        <w:pStyle w:val="Title"/>
        <w:ind w:firstLine="4820"/>
        <w:jc w:val="both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 w:rsidRPr="000A3455">
        <w:rPr>
          <w:rFonts w:ascii="Times New Roman" w:hAnsi="Times New Roman" w:cs="Times New Roman"/>
          <w:b/>
          <w:bCs/>
          <w:lang w:val="cs-CZ"/>
        </w:rPr>
        <w:tab/>
      </w:r>
      <w:r w:rsidRPr="000A3455">
        <w:rPr>
          <w:rFonts w:ascii="Times New Roman" w:hAnsi="Times New Roman" w:cs="Times New Roman"/>
          <w:b/>
          <w:bCs/>
          <w:lang w:val="cs-CZ"/>
        </w:rPr>
        <w:tab/>
      </w:r>
      <w:r w:rsidRPr="000A3455">
        <w:rPr>
          <w:rFonts w:ascii="Times New Roman" w:hAnsi="Times New Roman" w:cs="Times New Roman"/>
          <w:b/>
          <w:bCs/>
          <w:lang w:val="cs-CZ"/>
        </w:rPr>
        <w:tab/>
      </w:r>
    </w:p>
    <w:p w:rsidR="009208C5" w:rsidRPr="000A3455" w:rsidRDefault="009208C5" w:rsidP="009208C5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cs-CZ"/>
        </w:rPr>
      </w:pPr>
      <w:r w:rsidRPr="000A3455">
        <w:rPr>
          <w:rFonts w:ascii="Times New Roman" w:hAnsi="Times New Roman" w:cs="Times New Roman"/>
          <w:b/>
          <w:bCs/>
          <w:lang w:val="cs-CZ"/>
        </w:rPr>
        <w:tab/>
      </w:r>
      <w:r w:rsidRPr="000A3455">
        <w:rPr>
          <w:rFonts w:ascii="Times New Roman" w:hAnsi="Times New Roman" w:cs="Times New Roman"/>
          <w:b/>
          <w:bCs/>
          <w:lang w:val="cs-CZ"/>
        </w:rPr>
        <w:tab/>
      </w:r>
      <w:r w:rsidRPr="000A3455">
        <w:rPr>
          <w:rFonts w:ascii="Times New Roman" w:hAnsi="Times New Roman" w:cs="Times New Roman"/>
          <w:b/>
          <w:bCs/>
          <w:lang w:val="cs-CZ"/>
        </w:rPr>
        <w:tab/>
        <w:t>Декан</w:t>
      </w:r>
    </w:p>
    <w:p w:rsidR="009208C5" w:rsidRPr="000A3455" w:rsidRDefault="009208C5" w:rsidP="009208C5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cs-CZ"/>
        </w:rPr>
      </w:pPr>
      <w:r w:rsidRPr="000A3455">
        <w:rPr>
          <w:rFonts w:ascii="Times New Roman" w:hAnsi="Times New Roman" w:cs="Times New Roman"/>
          <w:b/>
          <w:bCs/>
          <w:lang w:val="cs-CZ"/>
        </w:rPr>
        <w:t>Дата .............................</w:t>
      </w:r>
    </w:p>
    <w:p w:rsidR="009208C5" w:rsidRPr="000A3455" w:rsidRDefault="009208C5" w:rsidP="009208C5">
      <w:pPr>
        <w:pStyle w:val="Title"/>
        <w:spacing w:before="360" w:line="360" w:lineRule="auto"/>
        <w:rPr>
          <w:rFonts w:ascii="Times New Roman" w:hAnsi="Times New Roman" w:cs="Times New Roman"/>
          <w:b/>
          <w:bCs/>
          <w:lang w:val="cs-CZ"/>
        </w:rPr>
      </w:pPr>
      <w:r w:rsidRPr="000A3455">
        <w:rPr>
          <w:rFonts w:ascii="Times New Roman" w:hAnsi="Times New Roman" w:cs="Times New Roman"/>
          <w:b/>
          <w:bCs/>
          <w:lang w:val="cs-CZ"/>
        </w:rPr>
        <w:t>СОФИЙСКИ УНИВЕРСИТЕТ “СВ. КЛИМЕНТ ОХРИДСКИ”</w:t>
      </w:r>
    </w:p>
    <w:p w:rsidR="009208C5" w:rsidRPr="000A3455" w:rsidRDefault="009208C5" w:rsidP="009208C5">
      <w:pPr>
        <w:pStyle w:val="Heading1"/>
        <w:jc w:val="left"/>
        <w:rPr>
          <w:rFonts w:ascii="Times New Roman" w:hAnsi="Times New Roman" w:cs="Times New Roman"/>
          <w:sz w:val="24"/>
          <w:szCs w:val="24"/>
          <w:lang w:val="cs-CZ"/>
        </w:rPr>
      </w:pPr>
      <w:r w:rsidRPr="000A3455">
        <w:rPr>
          <w:rFonts w:ascii="Times New Roman" w:hAnsi="Times New Roman" w:cs="Times New Roman"/>
          <w:sz w:val="28"/>
          <w:szCs w:val="28"/>
          <w:lang w:val="cs-CZ"/>
        </w:rPr>
        <w:t>Факултет</w:t>
      </w:r>
      <w:r w:rsidRPr="000A3455">
        <w:rPr>
          <w:rFonts w:ascii="Times New Roman" w:hAnsi="Times New Roman" w:cs="Times New Roman"/>
          <w:sz w:val="24"/>
          <w:szCs w:val="24"/>
          <w:lang w:val="cs-CZ"/>
        </w:rPr>
        <w:t>: Славянски филологии</w:t>
      </w:r>
    </w:p>
    <w:p w:rsidR="009208C5" w:rsidRPr="000A3455" w:rsidRDefault="009208C5" w:rsidP="009208C5">
      <w:pPr>
        <w:rPr>
          <w:rFonts w:ascii="Times New Roman" w:hAnsi="Times New Roman" w:cs="Times New Roman"/>
          <w:sz w:val="24"/>
          <w:szCs w:val="24"/>
          <w:lang w:val="cs-CZ"/>
        </w:rPr>
      </w:pPr>
      <w:r w:rsidRPr="000A3455">
        <w:rPr>
          <w:rFonts w:ascii="Times New Roman" w:hAnsi="Times New Roman" w:cs="Times New Roman"/>
          <w:sz w:val="24"/>
          <w:szCs w:val="24"/>
          <w:lang w:val="cs-CZ"/>
        </w:rPr>
        <w:t xml:space="preserve">Специалност: </w:t>
      </w:r>
      <w:r w:rsidRPr="000A3455">
        <w:rPr>
          <w:rFonts w:ascii="Times New Roman" w:hAnsi="Times New Roman" w:cs="Times New Roman"/>
          <w:i/>
          <w:sz w:val="24"/>
          <w:szCs w:val="24"/>
          <w:lang w:val="cs-CZ"/>
        </w:rPr>
        <w:t>(код и наименование)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208C5" w:rsidRPr="000A3455" w:rsidTr="002F19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8C5" w:rsidRPr="000A3455" w:rsidRDefault="009208C5" w:rsidP="002F19BC">
            <w:pPr>
              <w:jc w:val="center"/>
              <w:rPr>
                <w:rFonts w:ascii="Arial" w:hAnsi="Arial" w:cs="Arial"/>
                <w:sz w:val="26"/>
                <w:szCs w:val="26"/>
                <w:lang w:val="cs-CZ" w:eastAsia="en-US"/>
              </w:rPr>
            </w:pPr>
            <w:r w:rsidRPr="000A3455">
              <w:rPr>
                <w:rFonts w:ascii="Arial" w:hAnsi="Arial" w:cs="Arial"/>
                <w:sz w:val="26"/>
                <w:szCs w:val="26"/>
                <w:lang w:val="cs-CZ"/>
              </w:rPr>
              <w:t>СЛС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8C5" w:rsidRPr="000A3455" w:rsidRDefault="009208C5" w:rsidP="002F19BC">
            <w:pPr>
              <w:jc w:val="center"/>
              <w:rPr>
                <w:rFonts w:ascii="Arial" w:hAnsi="Arial" w:cs="Arial"/>
                <w:sz w:val="26"/>
                <w:szCs w:val="26"/>
                <w:lang w:val="cs-CZ"/>
              </w:rPr>
            </w:pPr>
            <w:r w:rsidRPr="000A3455">
              <w:rPr>
                <w:rFonts w:ascii="Arial" w:hAnsi="Arial" w:cs="Arial"/>
                <w:sz w:val="26"/>
                <w:szCs w:val="26"/>
                <w:lang w:val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8C5" w:rsidRPr="000A3455" w:rsidRDefault="009208C5" w:rsidP="002F19BC">
            <w:pPr>
              <w:jc w:val="center"/>
              <w:rPr>
                <w:rFonts w:ascii="Arial" w:hAnsi="Arial" w:cs="Arial"/>
                <w:sz w:val="26"/>
                <w:szCs w:val="26"/>
                <w:lang w:val="cs-CZ"/>
              </w:rPr>
            </w:pPr>
            <w:r w:rsidRPr="000A3455">
              <w:rPr>
                <w:rFonts w:ascii="Arial" w:hAnsi="Arial" w:cs="Arial"/>
                <w:sz w:val="26"/>
                <w:szCs w:val="26"/>
                <w:lang w:val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8C5" w:rsidRPr="000A3455" w:rsidRDefault="009208C5" w:rsidP="002F19BC">
            <w:pPr>
              <w:jc w:val="center"/>
              <w:rPr>
                <w:rFonts w:ascii="Arial" w:hAnsi="Arial" w:cs="Arial"/>
                <w:sz w:val="26"/>
                <w:szCs w:val="26"/>
                <w:lang w:val="cs-CZ"/>
              </w:rPr>
            </w:pPr>
            <w:r w:rsidRPr="000A3455">
              <w:rPr>
                <w:rFonts w:ascii="Arial" w:hAnsi="Arial" w:cs="Arial"/>
                <w:sz w:val="26"/>
                <w:szCs w:val="26"/>
                <w:lang w:val="cs-CZ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8C5" w:rsidRPr="000A3455" w:rsidRDefault="009208C5" w:rsidP="002F19BC">
            <w:pPr>
              <w:jc w:val="center"/>
              <w:rPr>
                <w:rFonts w:ascii="Arial" w:hAnsi="Arial" w:cs="Arial"/>
                <w:sz w:val="26"/>
                <w:szCs w:val="26"/>
                <w:lang w:val="cs-CZ"/>
              </w:rPr>
            </w:pPr>
            <w:r w:rsidRPr="000A3455">
              <w:rPr>
                <w:rFonts w:ascii="Arial" w:hAnsi="Arial" w:cs="Arial"/>
                <w:sz w:val="26"/>
                <w:szCs w:val="26"/>
                <w:lang w:val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8C5" w:rsidRPr="000A3455" w:rsidRDefault="009208C5" w:rsidP="002F19BC">
            <w:pPr>
              <w:jc w:val="center"/>
              <w:rPr>
                <w:rFonts w:ascii="Arial" w:hAnsi="Arial" w:cs="Arial"/>
                <w:sz w:val="26"/>
                <w:szCs w:val="26"/>
                <w:lang w:val="cs-CZ"/>
              </w:rPr>
            </w:pPr>
            <w:r w:rsidRPr="000A3455">
              <w:rPr>
                <w:rFonts w:ascii="Arial" w:hAnsi="Arial" w:cs="Arial"/>
                <w:sz w:val="26"/>
                <w:szCs w:val="26"/>
                <w:lang w:val="cs-CZ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8C5" w:rsidRPr="000A3455" w:rsidRDefault="009208C5" w:rsidP="002F19BC">
            <w:pPr>
              <w:jc w:val="center"/>
              <w:rPr>
                <w:rFonts w:ascii="Arial" w:hAnsi="Arial" w:cs="Arial"/>
                <w:sz w:val="26"/>
                <w:szCs w:val="26"/>
                <w:lang w:val="cs-CZ"/>
              </w:rPr>
            </w:pPr>
            <w:r w:rsidRPr="000A3455">
              <w:rPr>
                <w:rFonts w:ascii="Arial" w:hAnsi="Arial" w:cs="Arial"/>
                <w:sz w:val="26"/>
                <w:szCs w:val="26"/>
                <w:lang w:val="cs-CZ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8C5" w:rsidRPr="000A3455" w:rsidRDefault="009208C5" w:rsidP="002F19BC">
            <w:pPr>
              <w:jc w:val="center"/>
              <w:rPr>
                <w:rFonts w:ascii="Arial" w:hAnsi="Arial" w:cs="Arial"/>
                <w:sz w:val="26"/>
                <w:szCs w:val="26"/>
                <w:lang w:val="cs-CZ"/>
              </w:rPr>
            </w:pPr>
            <w:r w:rsidRPr="000A3455">
              <w:rPr>
                <w:rFonts w:ascii="Arial" w:hAnsi="Arial" w:cs="Arial"/>
                <w:sz w:val="26"/>
                <w:szCs w:val="26"/>
                <w:lang w:val="cs-CZ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8C5" w:rsidRPr="0000173B" w:rsidRDefault="009208C5" w:rsidP="002F19BC">
            <w:pPr>
              <w:jc w:val="center"/>
              <w:rPr>
                <w:rFonts w:ascii="Arial" w:hAnsi="Arial" w:cs="Arial"/>
                <w:sz w:val="26"/>
                <w:szCs w:val="26"/>
                <w:lang w:val="bg-BG"/>
              </w:rPr>
            </w:pPr>
            <w:r>
              <w:rPr>
                <w:rFonts w:ascii="Arial" w:hAnsi="Arial" w:cs="Arial"/>
                <w:sz w:val="26"/>
                <w:szCs w:val="26"/>
                <w:lang w:val="bg-BG"/>
              </w:rPr>
              <w:t>5</w:t>
            </w:r>
          </w:p>
        </w:tc>
      </w:tr>
    </w:tbl>
    <w:p w:rsidR="009208C5" w:rsidRPr="000A3455" w:rsidRDefault="009208C5" w:rsidP="009208C5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9208C5" w:rsidRPr="000A3455" w:rsidRDefault="009208C5" w:rsidP="009208C5">
      <w:pPr>
        <w:rPr>
          <w:rFonts w:ascii="Times New Roman" w:hAnsi="Times New Roman" w:cs="Times New Roman"/>
          <w:sz w:val="24"/>
          <w:szCs w:val="24"/>
          <w:lang w:val="cs-CZ"/>
        </w:rPr>
      </w:pPr>
      <w:r w:rsidRPr="000A3455">
        <w:rPr>
          <w:rFonts w:ascii="Times New Roman" w:hAnsi="Times New Roman" w:cs="Times New Roman"/>
          <w:sz w:val="24"/>
          <w:szCs w:val="24"/>
          <w:lang w:val="cs-CZ"/>
        </w:rPr>
        <w:t>Чешка филология</w:t>
      </w:r>
    </w:p>
    <w:p w:rsidR="009208C5" w:rsidRPr="000A3455" w:rsidRDefault="009208C5" w:rsidP="009208C5">
      <w:pPr>
        <w:rPr>
          <w:rFonts w:ascii="Times New Roman" w:hAnsi="Times New Roman" w:cs="Times New Roman"/>
          <w:i/>
          <w:sz w:val="24"/>
          <w:szCs w:val="24"/>
          <w:lang w:val="cs-CZ"/>
        </w:rPr>
      </w:pPr>
      <w:r w:rsidRPr="000A3455">
        <w:rPr>
          <w:rFonts w:ascii="Times New Roman" w:hAnsi="Times New Roman" w:cs="Times New Roman"/>
          <w:b/>
          <w:sz w:val="28"/>
          <w:szCs w:val="28"/>
          <w:lang w:val="cs-CZ"/>
        </w:rPr>
        <w:t>Магистърска програма</w:t>
      </w:r>
      <w:r w:rsidRPr="000A3455">
        <w:rPr>
          <w:rFonts w:ascii="Times New Roman" w:hAnsi="Times New Roman" w:cs="Times New Roman"/>
          <w:sz w:val="24"/>
          <w:szCs w:val="24"/>
          <w:lang w:val="cs-CZ"/>
        </w:rPr>
        <w:t xml:space="preserve">: </w:t>
      </w:r>
      <w:r w:rsidRPr="000A3455">
        <w:rPr>
          <w:rFonts w:ascii="Times New Roman" w:hAnsi="Times New Roman" w:cs="Times New Roman"/>
          <w:i/>
          <w:sz w:val="24"/>
          <w:szCs w:val="24"/>
          <w:lang w:val="cs-CZ"/>
        </w:rPr>
        <w:t>(код и наименование)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208C5" w:rsidRPr="00C34450" w:rsidTr="002F19BC">
        <w:tc>
          <w:tcPr>
            <w:tcW w:w="534" w:type="dxa"/>
            <w:shd w:val="clear" w:color="auto" w:fill="auto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67" w:type="dxa"/>
            <w:shd w:val="clear" w:color="auto" w:fill="auto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67" w:type="dxa"/>
            <w:shd w:val="clear" w:color="auto" w:fill="auto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67" w:type="dxa"/>
            <w:shd w:val="clear" w:color="auto" w:fill="auto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67" w:type="dxa"/>
            <w:shd w:val="clear" w:color="auto" w:fill="auto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67" w:type="dxa"/>
            <w:shd w:val="clear" w:color="auto" w:fill="auto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67" w:type="dxa"/>
            <w:shd w:val="clear" w:color="auto" w:fill="auto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67" w:type="dxa"/>
            <w:shd w:val="clear" w:color="auto" w:fill="auto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67" w:type="dxa"/>
            <w:shd w:val="clear" w:color="auto" w:fill="auto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</w:p>
        </w:tc>
      </w:tr>
    </w:tbl>
    <w:p w:rsidR="009208C5" w:rsidRPr="000A3455" w:rsidRDefault="009208C5" w:rsidP="009208C5">
      <w:pPr>
        <w:pStyle w:val="Heading1"/>
        <w:jc w:val="left"/>
        <w:rPr>
          <w:rFonts w:ascii="Times New Roman" w:hAnsi="Times New Roman" w:cs="Times New Roman"/>
          <w:sz w:val="24"/>
          <w:szCs w:val="24"/>
          <w:lang w:val="cs-CZ"/>
        </w:rPr>
      </w:pPr>
    </w:p>
    <w:p w:rsidR="009208C5" w:rsidRPr="000A3455" w:rsidRDefault="009208C5" w:rsidP="009208C5">
      <w:pPr>
        <w:rPr>
          <w:rFonts w:ascii="Times New Roman" w:hAnsi="Times New Roman"/>
          <w:sz w:val="24"/>
          <w:szCs w:val="24"/>
          <w:lang w:val="cs-CZ"/>
        </w:rPr>
      </w:pPr>
      <w:r w:rsidRPr="000A3455">
        <w:rPr>
          <w:rFonts w:ascii="Times New Roman" w:hAnsi="Times New Roman"/>
          <w:sz w:val="24"/>
          <w:szCs w:val="24"/>
          <w:lang w:val="cs-CZ"/>
        </w:rPr>
        <w:t>...................................................................................................................................................</w:t>
      </w:r>
    </w:p>
    <w:p w:rsidR="009208C5" w:rsidRPr="000A3455" w:rsidRDefault="009208C5" w:rsidP="009208C5">
      <w:pPr>
        <w:pStyle w:val="Heading1"/>
        <w:spacing w:line="360" w:lineRule="auto"/>
        <w:rPr>
          <w:rFonts w:ascii="Times New Roman" w:hAnsi="Times New Roman" w:cs="Times New Roman"/>
          <w:sz w:val="24"/>
          <w:szCs w:val="24"/>
          <w:lang w:val="cs-CZ"/>
        </w:rPr>
      </w:pPr>
    </w:p>
    <w:p w:rsidR="009208C5" w:rsidRPr="000A3455" w:rsidRDefault="009208C5" w:rsidP="009208C5">
      <w:pPr>
        <w:pStyle w:val="Heading1"/>
        <w:spacing w:line="360" w:lineRule="auto"/>
        <w:rPr>
          <w:rFonts w:ascii="Times New Roman" w:hAnsi="Times New Roman" w:cs="Times New Roman"/>
          <w:sz w:val="28"/>
          <w:szCs w:val="28"/>
          <w:lang w:val="cs-CZ"/>
        </w:rPr>
      </w:pPr>
      <w:r w:rsidRPr="000A3455">
        <w:rPr>
          <w:rFonts w:ascii="Times New Roman" w:hAnsi="Times New Roman" w:cs="Times New Roman"/>
          <w:sz w:val="28"/>
          <w:szCs w:val="28"/>
          <w:lang w:val="cs-CZ"/>
        </w:rPr>
        <w:t>УЧЕБНА ПРОГРАМА</w:t>
      </w:r>
    </w:p>
    <w:tbl>
      <w:tblPr>
        <w:tblpPr w:leftFromText="141" w:rightFromText="141" w:vertAnchor="text" w:horzAnchor="page" w:tblpX="3574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25"/>
        <w:gridCol w:w="425"/>
        <w:gridCol w:w="426"/>
      </w:tblGrid>
      <w:tr w:rsidR="009208C5" w:rsidRPr="000A3455" w:rsidTr="002F19BC">
        <w:tc>
          <w:tcPr>
            <w:tcW w:w="392" w:type="dxa"/>
            <w:shd w:val="clear" w:color="auto" w:fill="auto"/>
          </w:tcPr>
          <w:p w:rsidR="009208C5" w:rsidRPr="000A3455" w:rsidRDefault="009208C5" w:rsidP="002F19BC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cs-CZ"/>
              </w:rPr>
            </w:pPr>
            <w:r w:rsidRPr="000A345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cs-CZ"/>
              </w:rPr>
              <w:t>С</w:t>
            </w:r>
          </w:p>
        </w:tc>
        <w:tc>
          <w:tcPr>
            <w:tcW w:w="425" w:type="dxa"/>
            <w:shd w:val="clear" w:color="auto" w:fill="auto"/>
          </w:tcPr>
          <w:p w:rsidR="009208C5" w:rsidRPr="000A3455" w:rsidRDefault="009208C5" w:rsidP="002F19BC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cs-CZ"/>
              </w:rPr>
            </w:pPr>
            <w:r w:rsidRPr="000A3455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cs-CZ"/>
              </w:rPr>
              <w:t>З</w:t>
            </w:r>
          </w:p>
        </w:tc>
        <w:tc>
          <w:tcPr>
            <w:tcW w:w="425" w:type="dxa"/>
            <w:shd w:val="clear" w:color="auto" w:fill="auto"/>
          </w:tcPr>
          <w:p w:rsidR="009208C5" w:rsidRPr="000A3455" w:rsidRDefault="009208C5" w:rsidP="002F19BC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cs-CZ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cs-CZ"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:rsidR="009208C5" w:rsidRPr="004B05AA" w:rsidRDefault="009208C5" w:rsidP="002F19BC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</w:t>
            </w:r>
          </w:p>
        </w:tc>
      </w:tr>
    </w:tbl>
    <w:p w:rsidR="009208C5" w:rsidRPr="000A3455" w:rsidRDefault="009208C5" w:rsidP="009208C5">
      <w:pPr>
        <w:pStyle w:val="Heading3"/>
        <w:spacing w:line="360" w:lineRule="auto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cs-CZ"/>
        </w:rPr>
      </w:pPr>
      <w:r w:rsidRPr="000A3455">
        <w:rPr>
          <w:rFonts w:ascii="Times New Roman" w:hAnsi="Times New Roman" w:cs="Times New Roman"/>
          <w:b w:val="0"/>
          <w:bCs w:val="0"/>
          <w:lang w:val="cs-CZ"/>
        </w:rPr>
        <w:t>Дисциплина</w:t>
      </w:r>
      <w:r w:rsidRPr="000A3455">
        <w:rPr>
          <w:rFonts w:ascii="Times New Roman" w:hAnsi="Times New Roman" w:cs="Times New Roman"/>
          <w:b w:val="0"/>
          <w:bCs w:val="0"/>
          <w:sz w:val="24"/>
          <w:szCs w:val="24"/>
          <w:lang w:val="cs-CZ"/>
        </w:rPr>
        <w:t xml:space="preserve">: </w:t>
      </w:r>
    </w:p>
    <w:p w:rsidR="009208C5" w:rsidRPr="000A3455" w:rsidRDefault="009208C5" w:rsidP="009208C5">
      <w:pPr>
        <w:pStyle w:val="Heading3"/>
        <w:spacing w:line="360" w:lineRule="auto"/>
        <w:jc w:val="left"/>
        <w:rPr>
          <w:rFonts w:ascii="Times New Roman" w:hAnsi="Times New Roman" w:cs="Times New Roman"/>
          <w:sz w:val="22"/>
          <w:szCs w:val="22"/>
          <w:lang w:val="cs-CZ"/>
        </w:rPr>
      </w:pPr>
      <w:r w:rsidRPr="000A3455">
        <w:rPr>
          <w:rFonts w:ascii="Times New Roman" w:hAnsi="Times New Roman" w:cs="Times New Roman"/>
          <w:b w:val="0"/>
          <w:i/>
          <w:sz w:val="22"/>
          <w:szCs w:val="22"/>
          <w:lang w:val="cs-CZ"/>
        </w:rPr>
        <w:t>(код и наименование)</w:t>
      </w:r>
      <w:r w:rsidRPr="000A3455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r>
        <w:rPr>
          <w:rFonts w:ascii="Times New Roman" w:hAnsi="Times New Roman" w:cs="Times New Roman"/>
          <w:sz w:val="24"/>
          <w:szCs w:val="22"/>
          <w:lang w:val="cs-CZ"/>
        </w:rPr>
        <w:t>Практически чешки език – VII</w:t>
      </w:r>
      <w:r w:rsidRPr="000A3455">
        <w:rPr>
          <w:rFonts w:ascii="Times New Roman" w:hAnsi="Times New Roman" w:cs="Times New Roman"/>
          <w:sz w:val="24"/>
          <w:szCs w:val="22"/>
          <w:lang w:val="cs-CZ"/>
        </w:rPr>
        <w:t xml:space="preserve"> част</w:t>
      </w:r>
    </w:p>
    <w:p w:rsidR="009208C5" w:rsidRPr="00F56772" w:rsidRDefault="009208C5" w:rsidP="009208C5">
      <w:pPr>
        <w:pStyle w:val="Heading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55">
        <w:rPr>
          <w:sz w:val="24"/>
          <w:szCs w:val="24"/>
          <w:lang w:val="cs-CZ"/>
        </w:rPr>
        <w:t xml:space="preserve">Преподавател: </w:t>
      </w:r>
      <w:r w:rsidRPr="009208C5">
        <w:rPr>
          <w:rFonts w:ascii="Times New Roman" w:hAnsi="Times New Roman" w:cs="Times New Roman"/>
          <w:b w:val="0"/>
          <w:sz w:val="24"/>
          <w:szCs w:val="24"/>
        </w:rPr>
        <w:t>доц.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д-р Цветанка Аврамова, хон. ас. Миглена Михайлова-Паланска, </w:t>
      </w:r>
      <w:r w:rsidRPr="00F56772">
        <w:rPr>
          <w:rFonts w:ascii="Times New Roman" w:hAnsi="Times New Roman" w:cs="Times New Roman"/>
          <w:b w:val="0"/>
          <w:sz w:val="24"/>
          <w:szCs w:val="24"/>
        </w:rPr>
        <w:t xml:space="preserve">лектор Ева </w:t>
      </w:r>
      <w:r>
        <w:rPr>
          <w:rFonts w:ascii="Times New Roman" w:hAnsi="Times New Roman" w:cs="Times New Roman"/>
          <w:b w:val="0"/>
          <w:sz w:val="24"/>
          <w:szCs w:val="24"/>
        </w:rPr>
        <w:t>Коваржова</w:t>
      </w:r>
    </w:p>
    <w:p w:rsidR="009208C5" w:rsidRPr="000A3455" w:rsidRDefault="009208C5" w:rsidP="009208C5">
      <w:pPr>
        <w:rPr>
          <w:rFonts w:ascii="Times New Roman" w:hAnsi="Times New Roman" w:cs="Times New Roman"/>
          <w:sz w:val="24"/>
          <w:szCs w:val="24"/>
          <w:lang w:val="cs-CZ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528"/>
        <w:gridCol w:w="1418"/>
      </w:tblGrid>
      <w:tr w:rsidR="009208C5" w:rsidRPr="000A3455" w:rsidTr="002F19BC">
        <w:tc>
          <w:tcPr>
            <w:tcW w:w="2093" w:type="dxa"/>
            <w:shd w:val="clear" w:color="auto" w:fill="C0C0C0"/>
          </w:tcPr>
          <w:p w:rsidR="009208C5" w:rsidRPr="000A3455" w:rsidRDefault="009208C5" w:rsidP="002F1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Учебна заетост</w:t>
            </w:r>
          </w:p>
        </w:tc>
        <w:tc>
          <w:tcPr>
            <w:tcW w:w="5528" w:type="dxa"/>
            <w:shd w:val="clear" w:color="auto" w:fill="C0C0C0"/>
          </w:tcPr>
          <w:p w:rsidR="009208C5" w:rsidRPr="000A3455" w:rsidRDefault="009208C5" w:rsidP="002F1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Форма</w:t>
            </w:r>
          </w:p>
        </w:tc>
        <w:tc>
          <w:tcPr>
            <w:tcW w:w="1418" w:type="dxa"/>
            <w:shd w:val="clear" w:color="auto" w:fill="C0C0C0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Хорариум</w:t>
            </w:r>
          </w:p>
        </w:tc>
      </w:tr>
      <w:tr w:rsidR="009208C5" w:rsidRPr="000A3455" w:rsidTr="002F19BC">
        <w:tc>
          <w:tcPr>
            <w:tcW w:w="2093" w:type="dxa"/>
            <w:vMerge w:val="restart"/>
          </w:tcPr>
          <w:p w:rsidR="009208C5" w:rsidRPr="000A3455" w:rsidRDefault="009208C5" w:rsidP="002F19BC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Аудиторна заетост</w:t>
            </w:r>
          </w:p>
        </w:tc>
        <w:tc>
          <w:tcPr>
            <w:tcW w:w="5528" w:type="dxa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Лекции</w:t>
            </w:r>
          </w:p>
        </w:tc>
        <w:tc>
          <w:tcPr>
            <w:tcW w:w="1418" w:type="dxa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9208C5" w:rsidRPr="000A3455" w:rsidTr="002F19BC">
        <w:tc>
          <w:tcPr>
            <w:tcW w:w="2093" w:type="dxa"/>
            <w:vMerge/>
          </w:tcPr>
          <w:p w:rsidR="009208C5" w:rsidRPr="000A3455" w:rsidRDefault="009208C5" w:rsidP="002F19BC">
            <w:pPr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Семинарни упражнения</w:t>
            </w:r>
          </w:p>
        </w:tc>
        <w:tc>
          <w:tcPr>
            <w:tcW w:w="1418" w:type="dxa"/>
          </w:tcPr>
          <w:p w:rsidR="009208C5" w:rsidRPr="000A3455" w:rsidRDefault="009208C5" w:rsidP="002F19BC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>
              <w:rPr>
                <w:rFonts w:ascii="Times New Roman" w:hAnsi="Times New Roman" w:cs="Times New Roman"/>
                <w:lang w:val="cs-CZ"/>
              </w:rPr>
              <w:t>90</w:t>
            </w:r>
          </w:p>
        </w:tc>
      </w:tr>
      <w:tr w:rsidR="009208C5" w:rsidRPr="000A3455" w:rsidTr="002F19BC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9208C5" w:rsidRPr="000A3455" w:rsidRDefault="009208C5" w:rsidP="002F19BC">
            <w:pPr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Практически упражнения (хоспетиране)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9208C5" w:rsidRPr="000A3455" w:rsidTr="002F19BC">
        <w:tc>
          <w:tcPr>
            <w:tcW w:w="7621" w:type="dxa"/>
            <w:gridSpan w:val="2"/>
            <w:shd w:val="clear" w:color="auto" w:fill="C0C0C0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b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lang w:val="cs-CZ"/>
              </w:rPr>
              <w:t>Обща аудиторна заетост</w:t>
            </w:r>
          </w:p>
        </w:tc>
        <w:tc>
          <w:tcPr>
            <w:tcW w:w="1418" w:type="dxa"/>
            <w:shd w:val="clear" w:color="auto" w:fill="C0C0C0"/>
          </w:tcPr>
          <w:p w:rsidR="009208C5" w:rsidRPr="000A3455" w:rsidRDefault="009208C5" w:rsidP="002F19BC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>
              <w:rPr>
                <w:rFonts w:ascii="Times New Roman" w:hAnsi="Times New Roman" w:cs="Times New Roman"/>
                <w:b/>
                <w:lang w:val="cs-CZ"/>
              </w:rPr>
              <w:t>90</w:t>
            </w:r>
          </w:p>
        </w:tc>
      </w:tr>
      <w:tr w:rsidR="009208C5" w:rsidRPr="000A3455" w:rsidTr="002F19BC">
        <w:tc>
          <w:tcPr>
            <w:tcW w:w="2093" w:type="dxa"/>
            <w:vMerge w:val="restart"/>
          </w:tcPr>
          <w:p w:rsidR="009208C5" w:rsidRPr="000A3455" w:rsidRDefault="009208C5" w:rsidP="002F19BC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Извънаудиторна заетост</w:t>
            </w:r>
          </w:p>
        </w:tc>
        <w:tc>
          <w:tcPr>
            <w:tcW w:w="5528" w:type="dxa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Реферат</w:t>
            </w:r>
          </w:p>
        </w:tc>
        <w:tc>
          <w:tcPr>
            <w:tcW w:w="1418" w:type="dxa"/>
          </w:tcPr>
          <w:p w:rsidR="009208C5" w:rsidRPr="0000173B" w:rsidRDefault="009208C5" w:rsidP="002F19BC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30</w:t>
            </w:r>
          </w:p>
        </w:tc>
      </w:tr>
      <w:tr w:rsidR="009208C5" w:rsidRPr="000A3455" w:rsidTr="002F19BC">
        <w:tc>
          <w:tcPr>
            <w:tcW w:w="2093" w:type="dxa"/>
            <w:vMerge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Доклад/Презентация</w:t>
            </w:r>
          </w:p>
        </w:tc>
        <w:tc>
          <w:tcPr>
            <w:tcW w:w="1418" w:type="dxa"/>
          </w:tcPr>
          <w:p w:rsidR="009208C5" w:rsidRPr="0000173B" w:rsidRDefault="009208C5" w:rsidP="002F19BC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30</w:t>
            </w:r>
          </w:p>
        </w:tc>
      </w:tr>
      <w:tr w:rsidR="009208C5" w:rsidRPr="000A3455" w:rsidTr="002F19BC">
        <w:tc>
          <w:tcPr>
            <w:tcW w:w="2093" w:type="dxa"/>
            <w:vMerge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Научно есе</w:t>
            </w:r>
          </w:p>
        </w:tc>
        <w:tc>
          <w:tcPr>
            <w:tcW w:w="1418" w:type="dxa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9208C5" w:rsidRPr="000A3455" w:rsidTr="002F19BC">
        <w:tc>
          <w:tcPr>
            <w:tcW w:w="2093" w:type="dxa"/>
            <w:vMerge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Курсов учебен проект</w:t>
            </w:r>
          </w:p>
        </w:tc>
        <w:tc>
          <w:tcPr>
            <w:tcW w:w="1418" w:type="dxa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9208C5" w:rsidRPr="000A3455" w:rsidTr="002F19BC">
        <w:tc>
          <w:tcPr>
            <w:tcW w:w="2093" w:type="dxa"/>
            <w:vMerge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Учебна екскурзия</w:t>
            </w:r>
          </w:p>
        </w:tc>
        <w:tc>
          <w:tcPr>
            <w:tcW w:w="1418" w:type="dxa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9208C5" w:rsidRPr="00F04590" w:rsidTr="002F19BC">
        <w:tc>
          <w:tcPr>
            <w:tcW w:w="2093" w:type="dxa"/>
            <w:vMerge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Самостоятелна работа в библиотека или с ресурси</w:t>
            </w:r>
          </w:p>
        </w:tc>
        <w:tc>
          <w:tcPr>
            <w:tcW w:w="1418" w:type="dxa"/>
          </w:tcPr>
          <w:p w:rsidR="009208C5" w:rsidRPr="0000173B" w:rsidRDefault="009208C5" w:rsidP="002F19BC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30</w:t>
            </w:r>
          </w:p>
        </w:tc>
      </w:tr>
      <w:tr w:rsidR="009208C5" w:rsidRPr="00F04590" w:rsidTr="002F19BC">
        <w:tc>
          <w:tcPr>
            <w:tcW w:w="2093" w:type="dxa"/>
            <w:vMerge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1418" w:type="dxa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9208C5" w:rsidRPr="00F04590" w:rsidTr="002F19BC">
        <w:tc>
          <w:tcPr>
            <w:tcW w:w="2093" w:type="dxa"/>
            <w:vMerge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1418" w:type="dxa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9208C5" w:rsidRPr="00F04590" w:rsidTr="002F19BC">
        <w:tc>
          <w:tcPr>
            <w:tcW w:w="2093" w:type="dxa"/>
            <w:tcBorders>
              <w:bottom w:val="single" w:sz="4" w:space="0" w:color="auto"/>
            </w:tcBorders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9208C5" w:rsidRPr="000A3455" w:rsidTr="002F19BC">
        <w:tc>
          <w:tcPr>
            <w:tcW w:w="7621" w:type="dxa"/>
            <w:gridSpan w:val="2"/>
            <w:shd w:val="clear" w:color="auto" w:fill="C0C0C0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b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lang w:val="cs-CZ"/>
              </w:rPr>
              <w:t>Обща извънаудиторна заетост</w:t>
            </w:r>
          </w:p>
        </w:tc>
        <w:tc>
          <w:tcPr>
            <w:tcW w:w="1418" w:type="dxa"/>
            <w:shd w:val="clear" w:color="auto" w:fill="C0C0C0"/>
          </w:tcPr>
          <w:p w:rsidR="009208C5" w:rsidRPr="000A3455" w:rsidRDefault="009208C5" w:rsidP="002F19BC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>
              <w:rPr>
                <w:rFonts w:ascii="Times New Roman" w:hAnsi="Times New Roman" w:cs="Times New Roman"/>
                <w:b/>
                <w:lang w:val="cs-CZ"/>
              </w:rPr>
              <w:t>90</w:t>
            </w:r>
            <w:r w:rsidRPr="000A3455">
              <w:rPr>
                <w:rFonts w:ascii="Times New Roman" w:hAnsi="Times New Roman" w:cs="Times New Roman"/>
                <w:b/>
                <w:lang w:val="cs-CZ"/>
              </w:rPr>
              <w:t xml:space="preserve"> </w:t>
            </w:r>
          </w:p>
        </w:tc>
      </w:tr>
      <w:tr w:rsidR="009208C5" w:rsidRPr="000A3455" w:rsidTr="002F19BC">
        <w:tc>
          <w:tcPr>
            <w:tcW w:w="7621" w:type="dxa"/>
            <w:gridSpan w:val="2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b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lang w:val="cs-CZ"/>
              </w:rPr>
              <w:t>ОБЩА ЗАЕТОСТ</w:t>
            </w:r>
          </w:p>
        </w:tc>
        <w:tc>
          <w:tcPr>
            <w:tcW w:w="1418" w:type="dxa"/>
          </w:tcPr>
          <w:p w:rsidR="009208C5" w:rsidRPr="000A3455" w:rsidRDefault="009208C5" w:rsidP="002F19BC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>
              <w:rPr>
                <w:rFonts w:ascii="Times New Roman" w:hAnsi="Times New Roman" w:cs="Times New Roman"/>
                <w:b/>
                <w:lang w:val="cs-CZ"/>
              </w:rPr>
              <w:t>180</w:t>
            </w:r>
          </w:p>
        </w:tc>
      </w:tr>
      <w:tr w:rsidR="009208C5" w:rsidRPr="000A3455" w:rsidTr="002F19BC">
        <w:tc>
          <w:tcPr>
            <w:tcW w:w="7621" w:type="dxa"/>
            <w:gridSpan w:val="2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b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lang w:val="cs-CZ"/>
              </w:rPr>
              <w:t>Кредити аудиторна заетост</w:t>
            </w:r>
          </w:p>
        </w:tc>
        <w:tc>
          <w:tcPr>
            <w:tcW w:w="1418" w:type="dxa"/>
          </w:tcPr>
          <w:p w:rsidR="009208C5" w:rsidRPr="000A3455" w:rsidRDefault="009208C5" w:rsidP="002F19BC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>
              <w:rPr>
                <w:rFonts w:ascii="Times New Roman" w:hAnsi="Times New Roman" w:cs="Times New Roman"/>
                <w:b/>
                <w:lang w:val="cs-CZ"/>
              </w:rPr>
              <w:t>3</w:t>
            </w:r>
          </w:p>
        </w:tc>
      </w:tr>
      <w:tr w:rsidR="009208C5" w:rsidRPr="000A3455" w:rsidTr="002F19BC">
        <w:tc>
          <w:tcPr>
            <w:tcW w:w="7621" w:type="dxa"/>
            <w:gridSpan w:val="2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b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lang w:val="cs-CZ"/>
              </w:rPr>
              <w:t>Кредити извънаудиторна заетост</w:t>
            </w:r>
          </w:p>
        </w:tc>
        <w:tc>
          <w:tcPr>
            <w:tcW w:w="1418" w:type="dxa"/>
          </w:tcPr>
          <w:p w:rsidR="009208C5" w:rsidRPr="000A3455" w:rsidRDefault="009208C5" w:rsidP="002F19BC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>
              <w:rPr>
                <w:rFonts w:ascii="Times New Roman" w:hAnsi="Times New Roman" w:cs="Times New Roman"/>
                <w:b/>
                <w:lang w:val="cs-CZ"/>
              </w:rPr>
              <w:t>3</w:t>
            </w:r>
          </w:p>
        </w:tc>
      </w:tr>
      <w:tr w:rsidR="009208C5" w:rsidRPr="000A3455" w:rsidTr="002F19BC">
        <w:tc>
          <w:tcPr>
            <w:tcW w:w="7621" w:type="dxa"/>
            <w:gridSpan w:val="2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b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lang w:val="cs-CZ"/>
              </w:rPr>
              <w:t>ОБЩО ЕКСТ</w:t>
            </w:r>
          </w:p>
        </w:tc>
        <w:tc>
          <w:tcPr>
            <w:tcW w:w="1418" w:type="dxa"/>
          </w:tcPr>
          <w:p w:rsidR="009208C5" w:rsidRPr="000A3455" w:rsidRDefault="009208C5" w:rsidP="002F19BC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>
              <w:rPr>
                <w:rFonts w:ascii="Times New Roman" w:hAnsi="Times New Roman" w:cs="Times New Roman"/>
                <w:b/>
                <w:lang w:val="cs-CZ"/>
              </w:rPr>
              <w:t>6</w:t>
            </w:r>
          </w:p>
        </w:tc>
      </w:tr>
    </w:tbl>
    <w:p w:rsidR="009208C5" w:rsidRPr="000A3455" w:rsidRDefault="009208C5" w:rsidP="009208C5">
      <w:pPr>
        <w:rPr>
          <w:rFonts w:ascii="Times New Roman" w:hAnsi="Times New Roman" w:cs="Times New Roman"/>
          <w:sz w:val="24"/>
          <w:szCs w:val="24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5528"/>
        <w:gridCol w:w="2835"/>
      </w:tblGrid>
      <w:tr w:rsidR="009208C5" w:rsidRPr="000A3455" w:rsidTr="002F19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208C5" w:rsidRPr="000A3455" w:rsidRDefault="009208C5" w:rsidP="002F19BC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lang w:val="cs-CZ"/>
              </w:rPr>
              <w:lastRenderedPageBreak/>
              <w:br w:type="page"/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208C5" w:rsidRPr="000A3455" w:rsidRDefault="009208C5" w:rsidP="002F19BC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lang w:val="cs-CZ"/>
              </w:rPr>
              <w:t>Формиране на оценката по дисциплината</w:t>
            </w:r>
            <w:r w:rsidRPr="000A3455">
              <w:rPr>
                <w:rStyle w:val="FootnoteReference"/>
                <w:rFonts w:ascii="Times New Roman" w:hAnsi="Times New Roman" w:cs="Times New Roman"/>
                <w:b/>
                <w:lang w:val="cs-CZ"/>
              </w:rPr>
              <w:footnoteReference w:id="1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208C5" w:rsidRPr="000A3455" w:rsidRDefault="009208C5" w:rsidP="002F19BC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lang w:val="cs-CZ"/>
              </w:rPr>
              <w:t>% от оценката</w:t>
            </w:r>
          </w:p>
        </w:tc>
      </w:tr>
      <w:tr w:rsidR="009208C5" w:rsidRPr="00C34450" w:rsidTr="002F19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0A3455" w:rsidRDefault="009208C5" w:rsidP="002F19BC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0A3455" w:rsidRDefault="009208C5" w:rsidP="002F19BC">
            <w:pPr>
              <w:pStyle w:val="Header"/>
              <w:tabs>
                <w:tab w:val="clear" w:pos="4153"/>
                <w:tab w:val="clear" w:pos="8306"/>
              </w:tabs>
              <w:spacing w:before="40"/>
              <w:rPr>
                <w:rFonts w:ascii="Times New Roman" w:hAnsi="Times New Roman" w:cs="Times New Roman"/>
                <w:lang w:val="cs-CZ"/>
              </w:rPr>
            </w:pPr>
            <w:r w:rsidRPr="000A3455">
              <w:rPr>
                <w:rFonts w:ascii="Times New Roman" w:hAnsi="Times New Roman" w:cs="Times New Roman"/>
                <w:lang w:val="cs-CZ"/>
              </w:rPr>
              <w:t>Workshops (информационно търсене и колективно обсъждане на доклади и реферати)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9864E0" w:rsidRDefault="009208C5" w:rsidP="002F19BC">
            <w:pPr>
              <w:spacing w:before="4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9208C5" w:rsidRPr="009864E0" w:rsidTr="002F19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0A3455" w:rsidRDefault="009208C5" w:rsidP="002F19BC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6B49ED" w:rsidRDefault="009208C5" w:rsidP="002F19BC">
            <w:pPr>
              <w:spacing w:before="40"/>
              <w:rPr>
                <w:rFonts w:ascii="Times New Roman" w:hAnsi="Times New Roman" w:cs="Times New Roman"/>
                <w:lang w:val="cs-CZ"/>
              </w:rPr>
            </w:pPr>
            <w:r w:rsidRPr="006B49ED">
              <w:rPr>
                <w:rFonts w:ascii="Times New Roman" w:hAnsi="Times New Roman" w:cs="Times New Roman"/>
                <w:lang w:val="cs-CZ"/>
              </w:rPr>
              <w:t>Участие в тематични дискусии в часовете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9864E0" w:rsidRDefault="00DF07F2" w:rsidP="00DF07F2">
            <w:pPr>
              <w:spacing w:before="40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25</w:t>
            </w:r>
            <w:r w:rsidR="00D07CE2">
              <w:rPr>
                <w:rFonts w:ascii="Times New Roman" w:hAnsi="Times New Roman" w:cs="Times New Roman"/>
                <w:lang w:val="bg-BG"/>
              </w:rPr>
              <w:t xml:space="preserve"> %</w:t>
            </w:r>
          </w:p>
        </w:tc>
      </w:tr>
      <w:tr w:rsidR="009208C5" w:rsidRPr="000A3455" w:rsidTr="002F19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0A3455" w:rsidRDefault="009208C5" w:rsidP="002F19BC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6B49ED" w:rsidRDefault="009208C5" w:rsidP="002F19BC">
            <w:pPr>
              <w:spacing w:before="40"/>
              <w:rPr>
                <w:rFonts w:ascii="Times New Roman" w:hAnsi="Times New Roman" w:cs="Times New Roman"/>
                <w:lang w:val="cs-CZ"/>
              </w:rPr>
            </w:pPr>
            <w:r w:rsidRPr="006B49ED">
              <w:rPr>
                <w:rFonts w:ascii="Times New Roman" w:hAnsi="Times New Roman" w:cs="Times New Roman"/>
                <w:lang w:val="cs-CZ"/>
              </w:rPr>
              <w:t xml:space="preserve">Демонстрационни занятия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6B49ED" w:rsidRDefault="009208C5" w:rsidP="002F19BC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9208C5" w:rsidRPr="000A3455" w:rsidTr="002F19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0A3455" w:rsidRDefault="009208C5" w:rsidP="002F19BC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6B49ED" w:rsidRDefault="009208C5" w:rsidP="002F19BC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  <w:lang w:val="cs-CZ"/>
              </w:rPr>
            </w:pPr>
            <w:r w:rsidRPr="006B49ED">
              <w:rPr>
                <w:rFonts w:ascii="Times New Roman" w:hAnsi="Times New Roman" w:cs="Times New Roman"/>
                <w:sz w:val="20"/>
                <w:szCs w:val="20"/>
                <w:lang w:val="cs-CZ"/>
              </w:rPr>
              <w:t>Посещения на обекти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6B49ED" w:rsidRDefault="009208C5" w:rsidP="002F19BC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9208C5" w:rsidRPr="000A3455" w:rsidTr="002F19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0A3455" w:rsidRDefault="009208C5" w:rsidP="002F19BC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6B49ED" w:rsidRDefault="009208C5" w:rsidP="002F19BC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  <w:lang w:val="cs-CZ"/>
              </w:rPr>
            </w:pPr>
            <w:r w:rsidRPr="006B49ED">
              <w:rPr>
                <w:rFonts w:ascii="Times New Roman" w:hAnsi="Times New Roman" w:cs="Times New Roman"/>
                <w:sz w:val="20"/>
                <w:szCs w:val="20"/>
                <w:lang w:val="cs-CZ"/>
              </w:rPr>
              <w:t>Портфолио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6B49ED" w:rsidRDefault="009208C5" w:rsidP="002F19BC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9208C5" w:rsidRPr="000A3455" w:rsidTr="002F19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0A3455" w:rsidRDefault="009208C5" w:rsidP="002F19BC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6B49ED" w:rsidRDefault="009208C5" w:rsidP="002F19BC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  <w:lang w:val="cs-CZ"/>
              </w:rPr>
            </w:pPr>
            <w:r w:rsidRPr="006B49ED">
              <w:rPr>
                <w:rFonts w:ascii="Times New Roman" w:hAnsi="Times New Roman" w:cs="Times New Roman"/>
                <w:sz w:val="20"/>
                <w:szCs w:val="20"/>
                <w:lang w:val="cs-CZ"/>
              </w:rPr>
              <w:t>Тестова проверка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9864E0" w:rsidRDefault="00D07CE2" w:rsidP="002F19BC">
            <w:pPr>
              <w:spacing w:before="40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50 %</w:t>
            </w:r>
          </w:p>
        </w:tc>
      </w:tr>
      <w:tr w:rsidR="009208C5" w:rsidRPr="000A3455" w:rsidTr="002F19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0A3455" w:rsidRDefault="009208C5" w:rsidP="002F19BC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6B49ED" w:rsidRDefault="009208C5" w:rsidP="002F19BC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  <w:lang w:val="cs-CZ"/>
              </w:rPr>
            </w:pPr>
            <w:r w:rsidRPr="006B49ED">
              <w:rPr>
                <w:rFonts w:ascii="Times New Roman" w:hAnsi="Times New Roman" w:cs="Times New Roman"/>
                <w:sz w:val="20"/>
                <w:szCs w:val="20"/>
                <w:lang w:val="cs-CZ"/>
              </w:rPr>
              <w:t>Решаване на казуси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6B49ED" w:rsidRDefault="009208C5" w:rsidP="002F19BC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9208C5" w:rsidRPr="000A3455" w:rsidTr="002F19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0A3455" w:rsidRDefault="009208C5" w:rsidP="002F19BC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6B49ED" w:rsidRDefault="009208C5" w:rsidP="002F19BC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  <w:lang w:val="cs-CZ"/>
              </w:rPr>
            </w:pPr>
            <w:r w:rsidRPr="006B49ED">
              <w:rPr>
                <w:rFonts w:ascii="Times New Roman" w:hAnsi="Times New Roman" w:cs="Times New Roman"/>
                <w:sz w:val="20"/>
                <w:szCs w:val="20"/>
                <w:lang w:val="cs-CZ"/>
              </w:rPr>
              <w:t>Текуща самостоятелна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9864E0" w:rsidRDefault="00DF07F2" w:rsidP="002F19BC">
            <w:pPr>
              <w:spacing w:before="40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25</w:t>
            </w:r>
            <w:r w:rsidR="00D07CE2">
              <w:rPr>
                <w:rFonts w:ascii="Times New Roman" w:hAnsi="Times New Roman" w:cs="Times New Roman"/>
                <w:lang w:val="bg-BG"/>
              </w:rPr>
              <w:t xml:space="preserve"> %</w:t>
            </w:r>
          </w:p>
        </w:tc>
      </w:tr>
      <w:tr w:rsidR="009208C5" w:rsidRPr="000A3455" w:rsidTr="002F19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0A3455" w:rsidRDefault="009208C5" w:rsidP="002F19BC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6B49ED" w:rsidRDefault="009208C5" w:rsidP="002F19BC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  <w:lang w:val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6B49ED" w:rsidRDefault="009208C5" w:rsidP="002F19BC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9208C5" w:rsidRPr="000A3455" w:rsidTr="002F19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0A3455" w:rsidRDefault="009208C5" w:rsidP="002F19BC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0A3455" w:rsidRDefault="009208C5" w:rsidP="002F19BC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  <w:lang w:val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0A3455" w:rsidRDefault="009208C5" w:rsidP="002F19BC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9208C5" w:rsidRPr="000A3455" w:rsidTr="002F19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0A3455" w:rsidRDefault="009208C5" w:rsidP="002F19BC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0A3455" w:rsidRDefault="009208C5" w:rsidP="002F19BC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  <w:lang w:val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0A3455" w:rsidRDefault="009208C5" w:rsidP="002F19BC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9208C5" w:rsidRPr="000A3455" w:rsidTr="002F19B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0A3455" w:rsidRDefault="009208C5" w:rsidP="002F19BC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7204F6" w:rsidRDefault="009208C5" w:rsidP="00D07CE2">
            <w:pPr>
              <w:pStyle w:val="Heading6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B49ED">
              <w:rPr>
                <w:rFonts w:ascii="Times New Roman" w:hAnsi="Times New Roman" w:cs="Times New Roman"/>
                <w:sz w:val="20"/>
                <w:szCs w:val="20"/>
                <w:lang w:val="cs-CZ"/>
              </w:rPr>
              <w:t>Изпит</w:t>
            </w:r>
            <w:r w:rsidRPr="007204F6">
              <w:rPr>
                <w:rFonts w:ascii="Times New Roman" w:hAnsi="Times New Roman" w:cs="Times New Roman"/>
                <w:sz w:val="20"/>
                <w:szCs w:val="20"/>
                <w:lang w:val="cs-CZ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8C5" w:rsidRPr="000A3455" w:rsidRDefault="009208C5" w:rsidP="002F19BC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9208C5" w:rsidRPr="000A3455" w:rsidTr="002F19BC"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08C5" w:rsidRPr="000A3455" w:rsidRDefault="009208C5" w:rsidP="002F19BC">
            <w:pPr>
              <w:spacing w:before="40"/>
              <w:ind w:left="284"/>
              <w:rPr>
                <w:rFonts w:ascii="Times New Roman" w:hAnsi="Times New Roman" w:cs="Times New Roman"/>
                <w:lang w:val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08C5" w:rsidRPr="000A3455" w:rsidRDefault="009208C5" w:rsidP="002F19BC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  <w:lang w:val="cs-C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208C5" w:rsidRPr="000A3455" w:rsidRDefault="009208C5" w:rsidP="002F19BC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9208C5" w:rsidRPr="000A3455" w:rsidTr="002F19BC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208C5" w:rsidRPr="000A3455" w:rsidRDefault="009208C5" w:rsidP="002F19BC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Анотация на учебната дисциплина:</w:t>
            </w:r>
          </w:p>
        </w:tc>
      </w:tr>
      <w:tr w:rsidR="009208C5" w:rsidRPr="00C34450" w:rsidTr="002F19BC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060BC0" w:rsidRDefault="009208C5" w:rsidP="002F19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34E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Учебната програма по </w:t>
            </w:r>
            <w:r w:rsidRPr="00F34E58">
              <w:rPr>
                <w:rFonts w:ascii="Times New Roman" w:hAnsi="Times New Roman"/>
                <w:sz w:val="24"/>
                <w:lang w:val="ru-RU"/>
              </w:rPr>
              <w:t xml:space="preserve">«Практически чешки език </w:t>
            </w:r>
            <w:r w:rsidRPr="00060BC0">
              <w:rPr>
                <w:rFonts w:ascii="Times New Roman" w:hAnsi="Times New Roman"/>
                <w:sz w:val="24"/>
                <w:szCs w:val="24"/>
                <w:lang w:val="cs-CZ"/>
              </w:rPr>
              <w:t>VII</w:t>
            </w:r>
            <w:r w:rsidRPr="00F34E5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 w:rsidRPr="00F34E5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60BC0">
              <w:rPr>
                <w:rFonts w:ascii="Times New Roman" w:hAnsi="Times New Roman"/>
                <w:sz w:val="24"/>
                <w:szCs w:val="24"/>
                <w:lang w:val="cs-CZ"/>
              </w:rPr>
              <w:t>VIII</w:t>
            </w:r>
            <w:r w:rsidRPr="00F34E5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34E58">
              <w:rPr>
                <w:rFonts w:ascii="Times New Roman" w:hAnsi="Times New Roman"/>
                <w:sz w:val="24"/>
                <w:lang w:val="bg-BG"/>
              </w:rPr>
              <w:t>част</w:t>
            </w:r>
            <w:r w:rsidRPr="00F34E58">
              <w:rPr>
                <w:rFonts w:ascii="Times New Roman" w:hAnsi="Times New Roman"/>
                <w:sz w:val="24"/>
                <w:lang w:val="ru-RU"/>
              </w:rPr>
              <w:t xml:space="preserve">» </w:t>
            </w:r>
            <w:r w:rsidRPr="00F34E5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 конципирана в съответствие с изискванията за чуждоезиково обучение на общата европейска езикова рамка и съответства на ниво </w:t>
            </w:r>
            <w:r>
              <w:rPr>
                <w:rFonts w:ascii="Times New Roman" w:hAnsi="Times New Roman"/>
                <w:sz w:val="24"/>
                <w:szCs w:val="24"/>
                <w:lang w:val="cs-CZ"/>
              </w:rPr>
              <w:t>C2</w:t>
            </w:r>
            <w:r w:rsidRPr="00B1157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. Тя има за цел </w:t>
            </w:r>
            <w:r w:rsidRPr="00B1157E">
              <w:rPr>
                <w:rFonts w:ascii="Times New Roman" w:hAnsi="Times New Roman"/>
                <w:sz w:val="24"/>
                <w:szCs w:val="24"/>
                <w:lang w:val="ru-RU"/>
              </w:rPr>
              <w:t>постепенното по-нататъшно у</w:t>
            </w:r>
            <w:r w:rsidRPr="00B1157E">
              <w:rPr>
                <w:rFonts w:ascii="Times New Roman" w:hAnsi="Times New Roman"/>
                <w:sz w:val="24"/>
                <w:szCs w:val="24"/>
                <w:lang w:val="bg-BG"/>
              </w:rPr>
              <w:t>с</w:t>
            </w:r>
            <w:r w:rsidRPr="00B1157E">
              <w:rPr>
                <w:rFonts w:ascii="Times New Roman" w:hAnsi="Times New Roman"/>
                <w:sz w:val="24"/>
                <w:szCs w:val="24"/>
                <w:lang w:val="ru-RU"/>
              </w:rPr>
              <w:t>вояване на задължителния обем фонетични особености, правописни и правоговорни норми, граматичен строеж и синтактични структури, словообразувателни модели, основен лексикален фонд</w:t>
            </w:r>
            <w:r w:rsidRPr="00B1157E">
              <w:rPr>
                <w:rFonts w:ascii="Times New Roman" w:hAnsi="Times New Roman"/>
                <w:sz w:val="24"/>
                <w:szCs w:val="24"/>
                <w:lang w:val="bg-BG"/>
              </w:rPr>
              <w:t>, както и изграждането на комуникативни умения на чуждия език</w:t>
            </w:r>
            <w:r w:rsidRPr="00B1157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B1157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Затова наред със задълбочаване на знанията за граматичната система на чешкия език чрез нови знания и поддържащ коректировъчен курс, чрез обогатяване и усъвършенстване на комуникативните умения и чрез разширяване на активния и пасивния речников запас обучението  има и функционално-комуникативна насоченост. Студентите разширяват езиковите знания и комуникативни компетенции, конкретизирани чрез основните видове речеви дейности – слушане, четене, говорене, писане, превод. </w:t>
            </w:r>
          </w:p>
        </w:tc>
      </w:tr>
    </w:tbl>
    <w:p w:rsidR="009208C5" w:rsidRPr="000A3455" w:rsidRDefault="009208C5" w:rsidP="009208C5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9208C5" w:rsidRPr="000A3455" w:rsidTr="002F19BC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208C5" w:rsidRPr="000A3455" w:rsidRDefault="009208C5" w:rsidP="002F19BC">
            <w:pPr>
              <w:pStyle w:val="Heading6"/>
              <w:rPr>
                <w:rFonts w:ascii="Times New Roman" w:hAnsi="Times New Roman" w:cs="Times New Roman"/>
                <w:b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lang w:val="cs-CZ"/>
              </w:rPr>
              <w:t>Предварителни изисквания:</w:t>
            </w:r>
          </w:p>
        </w:tc>
      </w:tr>
      <w:tr w:rsidR="009208C5" w:rsidRPr="000A3455" w:rsidTr="002F19BC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0A3455" w:rsidRDefault="009208C5" w:rsidP="002F19BC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0A3455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Съгласно учебния план.</w:t>
            </w:r>
          </w:p>
        </w:tc>
      </w:tr>
    </w:tbl>
    <w:p w:rsidR="009208C5" w:rsidRPr="000A3455" w:rsidRDefault="009208C5" w:rsidP="009208C5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9208C5" w:rsidRPr="000A3455" w:rsidTr="002F19BC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208C5" w:rsidRPr="000A3455" w:rsidRDefault="009208C5" w:rsidP="002F19BC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Очаквани резултати:</w:t>
            </w:r>
          </w:p>
        </w:tc>
      </w:tr>
      <w:tr w:rsidR="009208C5" w:rsidRPr="00C34450" w:rsidTr="002F19BC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6C37D4" w:rsidRDefault="009208C5" w:rsidP="002F19BC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37D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Заключително оформяне на практическите умения в три области на езиковата употреба: </w:t>
            </w:r>
          </w:p>
          <w:p w:rsidR="009208C5" w:rsidRPr="006C37D4" w:rsidRDefault="009208C5" w:rsidP="002F19BC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37D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- превод от български на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чешки</w:t>
            </w:r>
            <w:r w:rsidRPr="006C37D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от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чеш</w:t>
            </w:r>
            <w:r w:rsidRPr="006C37D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ки на български език (усъвършенстване на подходите при писмен превод и създаване на умения при устен превод); </w:t>
            </w:r>
          </w:p>
          <w:p w:rsidR="009208C5" w:rsidRPr="006C37D4" w:rsidRDefault="009208C5" w:rsidP="002F19BC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37D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- самостоятелно създаванена на писмен текст, съответстващ на езиковите норми за всички основни равнища на приложение; </w:t>
            </w:r>
          </w:p>
          <w:p w:rsidR="009208C5" w:rsidRPr="00060BC0" w:rsidRDefault="009208C5" w:rsidP="002F19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C37D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адекватно и пълноценно участие в различни типове комуникативни ситуации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като генериране на сложни тези, изказани според нормата на съвременния книжовен език или генериране на диалози с помощта на живия, разговорен, съвременен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чешки език.</w:t>
            </w:r>
          </w:p>
        </w:tc>
      </w:tr>
    </w:tbl>
    <w:p w:rsidR="009208C5" w:rsidRPr="000A3455" w:rsidRDefault="009208C5" w:rsidP="009208C5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9208C5" w:rsidRDefault="009208C5" w:rsidP="009208C5">
      <w:pPr>
        <w:pStyle w:val="Heading4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A3455">
        <w:rPr>
          <w:rFonts w:ascii="Times New Roman" w:hAnsi="Times New Roman" w:cs="Times New Roman"/>
          <w:i/>
          <w:iCs/>
          <w:sz w:val="24"/>
          <w:szCs w:val="24"/>
          <w:lang w:val="cs-CZ"/>
        </w:rPr>
        <w:t xml:space="preserve">Учебно съдържание </w:t>
      </w:r>
    </w:p>
    <w:p w:rsidR="009208C5" w:rsidRPr="00060BC0" w:rsidRDefault="009208C5" w:rsidP="009208C5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>СЕМИНАРНИ УПРАЖНЕНИЯ</w:t>
      </w:r>
    </w:p>
    <w:p w:rsidR="009208C5" w:rsidRPr="000A3455" w:rsidRDefault="009208C5" w:rsidP="009208C5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9208C5" w:rsidRPr="00642FFE" w:rsidRDefault="009208C5" w:rsidP="009208C5">
      <w:pPr>
        <w:jc w:val="both"/>
        <w:rPr>
          <w:rFonts w:ascii="Times New Roman" w:hAnsi="Times New Roman"/>
          <w:lang w:val="bg-BG"/>
        </w:rPr>
      </w:pPr>
    </w:p>
    <w:tbl>
      <w:tblPr>
        <w:tblW w:w="8831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6300"/>
        <w:gridCol w:w="1949"/>
      </w:tblGrid>
      <w:tr w:rsidR="009208C5" w:rsidRPr="000A3455" w:rsidTr="002F19BC">
        <w:trPr>
          <w:trHeight w:val="2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208C5" w:rsidRPr="000A3455" w:rsidRDefault="009208C5" w:rsidP="002F1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№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208C5" w:rsidRPr="000A3455" w:rsidRDefault="009208C5" w:rsidP="002F19BC">
            <w:pPr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Тема: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208C5" w:rsidRPr="000A3455" w:rsidRDefault="009208C5" w:rsidP="002F1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</w:pPr>
            <w:r w:rsidRPr="000A3455">
              <w:rPr>
                <w:rFonts w:ascii="Times New Roman" w:hAnsi="Times New Roman" w:cs="Times New Roman"/>
                <w:b/>
                <w:sz w:val="24"/>
                <w:szCs w:val="24"/>
                <w:lang w:val="cs-CZ"/>
              </w:rPr>
              <w:t>Хорариум</w:t>
            </w:r>
          </w:p>
        </w:tc>
      </w:tr>
      <w:tr w:rsidR="009208C5" w:rsidRPr="00FD2695" w:rsidTr="002F19BC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060BC0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0BC0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F04590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Обществено-политическа лексика.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A87B79" w:rsidRDefault="009208C5" w:rsidP="002F19BC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sz w:val="24"/>
                <w:szCs w:val="24"/>
                <w:lang w:val="bg-BG"/>
              </w:rPr>
              <w:t>5</w:t>
            </w:r>
          </w:p>
        </w:tc>
      </w:tr>
      <w:tr w:rsidR="009208C5" w:rsidRPr="00FD2695" w:rsidTr="002F19BC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060BC0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0BC0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F04590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 w:rsidRPr="00F04590">
              <w:rPr>
                <w:rFonts w:ascii="Times New Roman" w:hAnsi="Times New Roman" w:cs="Times New Roman"/>
                <w:sz w:val="24"/>
                <w:szCs w:val="24"/>
              </w:rPr>
              <w:t>Административно-правна лексика.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5A76D0" w:rsidRDefault="009208C5" w:rsidP="002F19BC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bg-BG"/>
              </w:rPr>
              <w:t>5</w:t>
            </w:r>
          </w:p>
        </w:tc>
      </w:tr>
      <w:tr w:rsidR="009208C5" w:rsidRPr="00FD2695" w:rsidTr="002F19BC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060BC0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0BC0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F04590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 w:rsidRPr="00F04590">
              <w:rPr>
                <w:rFonts w:ascii="Times New Roman" w:hAnsi="Times New Roman" w:cs="Times New Roman"/>
                <w:sz w:val="24"/>
                <w:szCs w:val="24"/>
              </w:rPr>
              <w:t>Финансово-икономическа лексика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5A76D0" w:rsidRDefault="009208C5" w:rsidP="002F19BC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bg-BG"/>
              </w:rPr>
              <w:t>5</w:t>
            </w:r>
          </w:p>
        </w:tc>
      </w:tr>
      <w:tr w:rsidR="009208C5" w:rsidRPr="00F04590" w:rsidTr="002F19BC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F04590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 w:rsidRPr="00F045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04590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F04590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 w:rsidRPr="00F04590">
              <w:rPr>
                <w:rFonts w:ascii="Times New Roman" w:hAnsi="Times New Roman" w:cs="Times New Roman"/>
                <w:sz w:val="24"/>
                <w:szCs w:val="24"/>
              </w:rPr>
              <w:t>Научно-техническа терминология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1A0CA1" w:rsidRDefault="009208C5" w:rsidP="002F19BC">
            <w:pPr>
              <w:jc w:val="center"/>
              <w:rPr>
                <w:rFonts w:asciiTheme="minorHAnsi" w:hAnsiTheme="minorHAnsi"/>
                <w:sz w:val="24"/>
                <w:szCs w:val="24"/>
                <w:lang w:val="bg-BG"/>
              </w:rPr>
            </w:pPr>
            <w:r>
              <w:rPr>
                <w:rFonts w:asciiTheme="minorHAnsi" w:hAnsiTheme="minorHAnsi"/>
                <w:sz w:val="24"/>
                <w:szCs w:val="24"/>
                <w:lang w:val="bg-BG"/>
              </w:rPr>
              <w:t>5</w:t>
            </w:r>
          </w:p>
        </w:tc>
      </w:tr>
      <w:tr w:rsidR="009208C5" w:rsidRPr="00FD2695" w:rsidTr="002F19BC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060BC0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0BC0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FD2695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Стратификация на чешкия език.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5A76D0" w:rsidRDefault="009208C5" w:rsidP="002F19BC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bg-BG"/>
              </w:rPr>
              <w:t>5</w:t>
            </w:r>
          </w:p>
        </w:tc>
      </w:tr>
      <w:tr w:rsidR="009208C5" w:rsidTr="002F19BC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060BC0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0BC0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D3107A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Онимична система на чешкия език.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5A76D0" w:rsidRDefault="009208C5" w:rsidP="002F19BC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bg-BG"/>
              </w:rPr>
              <w:t>5</w:t>
            </w:r>
          </w:p>
        </w:tc>
      </w:tr>
      <w:tr w:rsidR="009208C5" w:rsidRPr="00D3107A" w:rsidTr="002F19BC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060BC0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  <w:lang w:val="cs-C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60BC0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6B49ED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Научна статия.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5A76D0" w:rsidRDefault="009208C5" w:rsidP="002F19BC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bg-BG"/>
              </w:rPr>
              <w:t>10</w:t>
            </w:r>
          </w:p>
        </w:tc>
      </w:tr>
      <w:tr w:rsidR="009208C5" w:rsidRPr="00D3107A" w:rsidTr="002F19BC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5A76D0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D3107A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Редактиране.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5A76D0" w:rsidRDefault="009208C5" w:rsidP="002F19BC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bg-BG"/>
              </w:rPr>
              <w:t>10</w:t>
            </w:r>
          </w:p>
        </w:tc>
      </w:tr>
      <w:tr w:rsidR="009208C5" w:rsidRPr="005A76D0" w:rsidTr="002F19BC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5A76D0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D3107A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Есе.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5A76D0" w:rsidRDefault="009208C5" w:rsidP="002F19BC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bg-BG"/>
              </w:rPr>
              <w:t>10</w:t>
            </w:r>
          </w:p>
        </w:tc>
      </w:tr>
      <w:tr w:rsidR="009208C5" w:rsidRPr="005A76D0" w:rsidTr="002F19BC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5A76D0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D3107A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 превод</w:t>
            </w:r>
            <w:r>
              <w:rPr>
                <w:rFonts w:ascii="Times New Roman" w:hAnsi="Times New Roman"/>
              </w:rPr>
              <w:t>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5A76D0" w:rsidRDefault="009208C5" w:rsidP="002F19BC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bg-BG"/>
              </w:rPr>
              <w:t>10</w:t>
            </w:r>
          </w:p>
        </w:tc>
      </w:tr>
      <w:tr w:rsidR="009208C5" w:rsidRPr="005A76D0" w:rsidTr="002F19BC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5A76D0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D3107A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Синхронен превод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5A76D0" w:rsidRDefault="009208C5" w:rsidP="002F19BC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bg-BG"/>
              </w:rPr>
              <w:t>10</w:t>
            </w:r>
          </w:p>
        </w:tc>
      </w:tr>
      <w:tr w:rsidR="009208C5" w:rsidRPr="005A76D0" w:rsidTr="002F19BC">
        <w:trPr>
          <w:trHeight w:val="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5A76D0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D3107A" w:rsidRDefault="009208C5" w:rsidP="002F19BC">
            <w:pPr>
              <w:pStyle w:val="BodyTextInden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Консекутивен превод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C5" w:rsidRPr="005A76D0" w:rsidRDefault="009208C5" w:rsidP="002F19BC">
            <w:pPr>
              <w:jc w:val="center"/>
              <w:rPr>
                <w:rFonts w:asciiTheme="minorHAnsi" w:hAnsiTheme="minorHAnsi"/>
                <w:lang w:val="bg-BG"/>
              </w:rPr>
            </w:pPr>
            <w:r>
              <w:rPr>
                <w:rFonts w:asciiTheme="minorHAnsi" w:hAnsiTheme="minorHAnsi"/>
                <w:lang w:val="bg-BG"/>
              </w:rPr>
              <w:t>10</w:t>
            </w:r>
          </w:p>
        </w:tc>
      </w:tr>
    </w:tbl>
    <w:p w:rsidR="009208C5" w:rsidRDefault="009208C5" w:rsidP="009208C5">
      <w:pPr>
        <w:jc w:val="both"/>
        <w:rPr>
          <w:rFonts w:ascii="Times New Roman" w:hAnsi="Times New Roman"/>
          <w:lang w:val="bg-BG"/>
        </w:rPr>
      </w:pPr>
    </w:p>
    <w:p w:rsidR="009208C5" w:rsidRDefault="009208C5" w:rsidP="009208C5">
      <w:pPr>
        <w:jc w:val="both"/>
        <w:rPr>
          <w:rFonts w:ascii="Times New Roman" w:hAnsi="Times New Roman"/>
          <w:lang w:val="cs-CZ"/>
        </w:rPr>
      </w:pPr>
      <w:r>
        <w:rPr>
          <w:rFonts w:ascii="Times New Roman" w:hAnsi="Times New Roman"/>
          <w:lang w:val="bg-BG"/>
        </w:rPr>
        <w:t>¹ Езиковите корпуси (писмени и/или устни) за посочените видове превод (10-12) и съответната конверзация  се съобразяват с разглежданата проблематика (1-8).</w:t>
      </w:r>
    </w:p>
    <w:p w:rsidR="00C34450" w:rsidRDefault="00C34450" w:rsidP="009208C5">
      <w:pPr>
        <w:jc w:val="both"/>
        <w:rPr>
          <w:rFonts w:ascii="Times New Roman" w:hAnsi="Times New Roman"/>
          <w:lang w:val="cs-CZ"/>
        </w:rPr>
      </w:pPr>
    </w:p>
    <w:p w:rsidR="00C34450" w:rsidRPr="000A3455" w:rsidRDefault="00C34450" w:rsidP="00C34450">
      <w:pPr>
        <w:pStyle w:val="BodyText"/>
        <w:spacing w:before="360"/>
        <w:rPr>
          <w:rFonts w:ascii="Times New Roman" w:hAnsi="Times New Roman" w:cs="Times New Roman"/>
          <w:b/>
          <w:bCs/>
          <w:i/>
          <w:iCs/>
          <w:sz w:val="24"/>
          <w:szCs w:val="24"/>
          <w:lang w:val="cs-CZ"/>
        </w:rPr>
      </w:pPr>
      <w:r w:rsidRPr="000A3455">
        <w:rPr>
          <w:rFonts w:ascii="Times New Roman" w:hAnsi="Times New Roman" w:cs="Times New Roman"/>
          <w:b/>
          <w:bCs/>
          <w:i/>
          <w:iCs/>
          <w:sz w:val="24"/>
          <w:szCs w:val="24"/>
          <w:lang w:val="cs-CZ"/>
        </w:rPr>
        <w:t xml:space="preserve">Библиография </w:t>
      </w:r>
    </w:p>
    <w:p w:rsidR="00C34450" w:rsidRDefault="00C34450" w:rsidP="00C34450">
      <w:pPr>
        <w:pStyle w:val="BodyText"/>
        <w:spacing w:before="360"/>
        <w:jc w:val="lef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A3455">
        <w:rPr>
          <w:rFonts w:ascii="Times New Roman" w:hAnsi="Times New Roman" w:cs="Times New Roman"/>
          <w:b/>
          <w:bCs/>
          <w:i/>
          <w:iCs/>
          <w:sz w:val="24"/>
          <w:szCs w:val="24"/>
          <w:lang w:val="cs-CZ"/>
        </w:rPr>
        <w:t>Основна:</w:t>
      </w:r>
    </w:p>
    <w:p w:rsidR="00C34450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Bauer, J. – Grepl, M.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Skladba spisovné češtiny.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Praha 1970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bg-BG"/>
        </w:rPr>
        <w:t>Bečka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, J.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6586B">
        <w:rPr>
          <w:rFonts w:ascii="Times New Roman" w:hAnsi="Times New Roman" w:cs="Times New Roman"/>
          <w:i/>
          <w:sz w:val="24"/>
          <w:szCs w:val="24"/>
          <w:lang w:val="bg-BG"/>
        </w:rPr>
        <w:t xml:space="preserve">Česká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stylistika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Academia Praha 1992.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Cvrček, V. a kol.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Mluvnice současné češtiny.1. Jak se píše a jak se mluví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Karolinum, Praha 2010.</w:t>
      </w:r>
    </w:p>
    <w:p w:rsidR="00C34450" w:rsidRPr="0036586B" w:rsidRDefault="00C34450" w:rsidP="00C34450">
      <w:pPr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36586B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Čermák, F., J. Holub. </w:t>
      </w:r>
      <w:r w:rsidRPr="0036586B">
        <w:rPr>
          <w:rFonts w:ascii="Times New Roman" w:hAnsi="Times New Roman" w:cs="Times New Roman"/>
          <w:i/>
          <w:sz w:val="24"/>
          <w:szCs w:val="24"/>
          <w:lang w:val="bg-BG" w:eastAsia="bg-BG"/>
        </w:rPr>
        <w:t>Syntagmatika a paradigmatika českého slova</w:t>
      </w:r>
      <w:r w:rsidRPr="0036586B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. Praha: SPN, 1982. </w:t>
      </w:r>
    </w:p>
    <w:p w:rsidR="00C34450" w:rsidRPr="0036586B" w:rsidRDefault="00C34450" w:rsidP="00C34450">
      <w:pPr>
        <w:rPr>
          <w:rFonts w:ascii="Times New Roman" w:hAnsi="Times New Roman" w:cs="Times New Roman"/>
          <w:sz w:val="24"/>
          <w:szCs w:val="24"/>
          <w:lang w:val="cs-CZ" w:eastAsia="bg-BG"/>
        </w:rPr>
      </w:pPr>
      <w:r w:rsidRPr="0036586B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Čermák, F. a kol. </w:t>
      </w:r>
      <w:r w:rsidRPr="0036586B">
        <w:rPr>
          <w:rFonts w:ascii="Times New Roman" w:hAnsi="Times New Roman" w:cs="Times New Roman"/>
          <w:i/>
          <w:sz w:val="24"/>
          <w:szCs w:val="24"/>
          <w:lang w:val="bg-BG" w:eastAsia="bg-BG"/>
        </w:rPr>
        <w:t>Slovník české frazeologie a idiomatiky</w:t>
      </w:r>
      <w:r w:rsidRPr="0036586B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. Díl I. – V. Praha, 1983 - 2016. 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Čeština – universalia a specifika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. Praha, 2002. 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 xml:space="preserve">Čeština na přelomu tisíciletí. 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Fr. Daneš, J. Bachmanová, Sv. Čmejrková, M. Krčmová (eds), Praha, 1997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Filipec, J. – Čermák, F.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Česká lexikologie.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Praha 1985.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Grepl, M. – Karlík, P.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Skladba spisovné češtiny.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Praha 1986.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Hauser, P.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Nauka o slovní zásobě.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Praha 1980.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Havránek, B. – Jedlička, A.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Česká mluvnice.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Praha 1981.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Havránek, B. – Jedlička, A. 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Stručná mluvnice česká.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Praha 1981.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Hrbáčekq J.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Jazykové zkratky v češtině.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Univerzita Karlova. Praha, 1979.  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Chloupek, J. a kol.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Stylistika češtiny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, SPN, 1990. 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>Jirsová, A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– Prouzová, H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– Svozilová, N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: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Slovník slovesných, substantivních a adjektivních vazeb a spojení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Academia, Praha 2005.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lastRenderedPageBreak/>
        <w:t>Krej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č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ov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á, 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E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Příručka pro výuku praktické stylistiky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Brno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Masarykova univerzita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2014.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https://digilib.phil.muni.cz/data/handle/11222.digilib/131307/monography.pdf)</w:t>
      </w:r>
    </w:p>
    <w:p w:rsidR="00C34450" w:rsidRPr="0036586B" w:rsidRDefault="00C34450" w:rsidP="00C34450">
      <w:pPr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>Krejčová, E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Česko-bulharský právnický slovník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Brno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Masarykova univerzita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2014. 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https://digilib.phil.muni.cz/data/handle/11222.digilib/131031/monography.pdf)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Krejčová, E.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Česko-bulharský specializovaný slovník právnické, ekonomické a společensko-politické terminologie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Brno 2016.</w:t>
      </w:r>
    </w:p>
    <w:p w:rsidR="00C34450" w:rsidRPr="0036586B" w:rsidRDefault="00C34450" w:rsidP="00C34450">
      <w:pPr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Krčmová, M. a kol.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Integrace v jazycích, jazyky v integraci.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Nakladatelství Lidové noviny. 2010.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Mluvnice češtiny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 [1]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Fonetika Fonologie Morfonologie i morfemika Tvoření slov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[2]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Tvaroslov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í. 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[3]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Skladba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.Academia/ Praha 1986-87.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Mrhačová, E.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Názvy částí lidského těla v české frazeolofii a idiomatice. (Tematický frazeologický slovník II)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Spisy Filozofické fakulty Ostravské univerzity, 2000, č. 135.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Nebeská, I.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Jazyk. Norma. Spisovnost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Karolinum, Praha 2003. (2. vyd.).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Příruční mluvnice češtiny.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Brno 1995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Sgall, P – Hronek, J.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Čeština bez příkras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, 1992.</w:t>
      </w:r>
    </w:p>
    <w:p w:rsidR="00C34450" w:rsidRPr="0036586B" w:rsidRDefault="00C34450" w:rsidP="00C34450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Sekvent, Karel – Šlosar, Dušan.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Jak užívat francouzská vlastní jména ve spisovné češtině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. Academia, Praha 2002. 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Slovník české frazeologie a idiomatiky. Přirovnání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F. Čermák a kol. Praha 1983.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Slovník české frazeologie a idiomatiky. Výrazy slovesné A-P, R-Ž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. F. Čermák a kol. Praha 1994. 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Slovník české frazeologie a idiomatiky. Výrazy neslovesné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. F. Čermák a kol. Praha 1988. </w:t>
      </w:r>
    </w:p>
    <w:p w:rsidR="00C34450" w:rsidRPr="0036586B" w:rsidRDefault="00C34450" w:rsidP="00C34450">
      <w:pPr>
        <w:ind w:left="567" w:hanging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Slovník základních pojmů z práva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(Radovan Ryska). Fortuna, Praha 1998.</w:t>
      </w:r>
    </w:p>
    <w:p w:rsidR="00C34450" w:rsidRPr="0036586B" w:rsidRDefault="00C34450" w:rsidP="00C34450">
      <w:pPr>
        <w:ind w:left="567" w:hanging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Slovník základník pojmů z bankovnictví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(Ivana Kipievová). Fortuna, Praha 1997.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Slovník zkratek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Encyklopedický dům, spol. s.r.o., Praha 1994.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Styblík, V. – Čechová, M.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Mluvnická a slohová cvičení k stručné mluvnici české.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Praha 2001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Stylistika mluvené a psané češtiny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J. Hoffmannová a kol. Praha: Academia 2016.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Šustalová, V. – Trnková, A. – Hronek J.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Textová cvičebnice českého jazyka pro zahraniční studenty. Díl II.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Praha 1977.</w:t>
      </w:r>
    </w:p>
    <w:p w:rsidR="00C34450" w:rsidRPr="0036586B" w:rsidRDefault="00C34450" w:rsidP="00C34450">
      <w:pPr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36586B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Trnková, A. Textová cvičebnice českého jazyka. Díl II. Praha, 1994. 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Trnková, A. 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Cvičebnice z české morfologie pro zahraniční studenty. I. Formální morfologie.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Praha 1998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Trnková, A.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Cvičení z české mluvnice pro cizince.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Praha 1998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Trnková, A.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 xml:space="preserve">Textová cvičebnice českého jazyka. Díl I. 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Praha 1994</w:t>
      </w:r>
    </w:p>
    <w:p w:rsidR="00C34450" w:rsidRPr="0036586B" w:rsidRDefault="00C34450" w:rsidP="00C34450">
      <w:pPr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36586B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Trnková, A. Cvičení z české mluvnice pro cizince. Praha, 1998. 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Zeman, J.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Výslovnost a skloňování cizích osobních jmen v češtině 3. Románská osobní jména.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Gaudeamus, Hradec Králové 2002.</w:t>
      </w:r>
    </w:p>
    <w:p w:rsidR="00C34450" w:rsidRDefault="00C34450" w:rsidP="00C34450">
      <w:pPr>
        <w:rPr>
          <w:rFonts w:ascii="Times New Roman" w:hAnsi="Times New Roman" w:cs="Times New Roman"/>
          <w:sz w:val="24"/>
          <w:szCs w:val="24"/>
          <w:lang w:val="cs-CZ" w:eastAsia="bg-BG"/>
        </w:rPr>
      </w:pPr>
      <w:r w:rsidRPr="0036586B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Младенова, М. </w:t>
      </w:r>
      <w:r w:rsidRPr="0036586B">
        <w:rPr>
          <w:rFonts w:ascii="Times New Roman" w:hAnsi="Times New Roman" w:cs="Times New Roman"/>
          <w:i/>
          <w:sz w:val="24"/>
          <w:szCs w:val="24"/>
          <w:lang w:val="bg-BG" w:eastAsia="bg-BG"/>
        </w:rPr>
        <w:t>Чешки за абсолвенти</w:t>
      </w:r>
      <w:r w:rsidRPr="0036586B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. София: Херон Прес, 1997. </w:t>
      </w:r>
    </w:p>
    <w:p w:rsidR="00C34450" w:rsidRPr="0036586B" w:rsidRDefault="00C34450" w:rsidP="00C34450">
      <w:pPr>
        <w:rPr>
          <w:rFonts w:ascii="Times New Roman" w:hAnsi="Times New Roman" w:cs="Times New Roman"/>
          <w:sz w:val="24"/>
          <w:szCs w:val="24"/>
          <w:lang w:val="cs-CZ" w:eastAsia="en-US"/>
        </w:rPr>
      </w:pPr>
      <w:r w:rsidRPr="0036586B">
        <w:rPr>
          <w:rFonts w:ascii="Times New Roman" w:hAnsi="Times New Roman" w:cs="Times New Roman"/>
          <w:sz w:val="24"/>
          <w:szCs w:val="24"/>
          <w:lang w:val="cs-CZ" w:eastAsia="en-US"/>
        </w:rPr>
        <w:t xml:space="preserve">Младенова, М. </w:t>
      </w:r>
      <w:r w:rsidRPr="0036586B">
        <w:rPr>
          <w:rFonts w:ascii="Times New Roman" w:hAnsi="Times New Roman" w:cs="Times New Roman"/>
          <w:i/>
          <w:sz w:val="24"/>
          <w:szCs w:val="24"/>
          <w:lang w:val="cs-CZ" w:eastAsia="en-US"/>
        </w:rPr>
        <w:t>Чешка граматика.</w:t>
      </w:r>
      <w:r w:rsidRPr="0036586B">
        <w:rPr>
          <w:rFonts w:ascii="Times New Roman" w:hAnsi="Times New Roman" w:cs="Times New Roman"/>
          <w:sz w:val="24"/>
          <w:szCs w:val="24"/>
          <w:lang w:val="cs-CZ" w:eastAsia="en-US"/>
        </w:rPr>
        <w:t xml:space="preserve"> София 2005.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 w:eastAsia="en-US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 w:eastAsia="en-US"/>
        </w:rPr>
        <w:t>Чешко-български речник в два тома. I А-О, II Р-Ž.</w:t>
      </w:r>
      <w:r w:rsidRPr="0036586B">
        <w:rPr>
          <w:rFonts w:ascii="Times New Roman" w:hAnsi="Times New Roman" w:cs="Times New Roman"/>
          <w:sz w:val="24"/>
          <w:szCs w:val="24"/>
          <w:lang w:val="cs-CZ" w:eastAsia="en-US"/>
        </w:rPr>
        <w:t xml:space="preserve"> София 2002. </w:t>
      </w:r>
    </w:p>
    <w:p w:rsidR="00C34450" w:rsidRDefault="00C34450" w:rsidP="00C34450">
      <w:pPr>
        <w:pStyle w:val="BodyText"/>
        <w:spacing w:before="360"/>
        <w:jc w:val="left"/>
        <w:rPr>
          <w:rFonts w:ascii="Times New Roman" w:hAnsi="Times New Roman" w:cs="Times New Roman"/>
          <w:b/>
          <w:bCs/>
          <w:i/>
          <w:iCs/>
          <w:sz w:val="24"/>
          <w:szCs w:val="24"/>
          <w:lang w:val="cs-CZ"/>
        </w:rPr>
      </w:pPr>
    </w:p>
    <w:p w:rsidR="00C34450" w:rsidRPr="0036586B" w:rsidRDefault="00C34450" w:rsidP="00C34450">
      <w:pPr>
        <w:pStyle w:val="BodyText"/>
        <w:spacing w:before="360"/>
        <w:jc w:val="left"/>
        <w:rPr>
          <w:rFonts w:ascii="Times New Roman" w:hAnsi="Times New Roman" w:cs="Times New Roman"/>
          <w:b/>
          <w:bCs/>
          <w:i/>
          <w:iCs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b/>
          <w:bCs/>
          <w:i/>
          <w:iCs/>
          <w:sz w:val="24"/>
          <w:szCs w:val="24"/>
          <w:lang w:val="cs-CZ"/>
        </w:rPr>
        <w:t>Допълнителна: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i/>
          <w:sz w:val="24"/>
          <w:szCs w:val="24"/>
          <w:lang w:val="bg-BG" w:eastAsia="en-US"/>
        </w:rPr>
      </w:pP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bg-BG" w:eastAsia="en-US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 w:eastAsia="en-US"/>
        </w:rPr>
        <w:t>Akademický slovník cizích slov. I. A-K, II. L-Ž.</w:t>
      </w:r>
      <w:r w:rsidRPr="0036586B">
        <w:rPr>
          <w:rFonts w:ascii="Times New Roman" w:hAnsi="Times New Roman" w:cs="Times New Roman"/>
          <w:sz w:val="24"/>
          <w:szCs w:val="24"/>
          <w:lang w:val="cs-CZ" w:eastAsia="en-US"/>
        </w:rPr>
        <w:t xml:space="preserve"> Praha 1995.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Bačvarov, J. a kol. </w:t>
      </w:r>
      <w:r w:rsidRPr="0036586B">
        <w:rPr>
          <w:rFonts w:ascii="Times New Roman" w:hAnsi="Times New Roman" w:cs="Times New Roman"/>
          <w:i/>
          <w:sz w:val="24"/>
          <w:szCs w:val="24"/>
          <w:lang w:val="bg-BG"/>
        </w:rPr>
        <w:t xml:space="preserve">Malý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č</w:t>
      </w:r>
      <w:r w:rsidRPr="0036586B">
        <w:rPr>
          <w:rFonts w:ascii="Times New Roman" w:hAnsi="Times New Roman" w:cs="Times New Roman"/>
          <w:i/>
          <w:sz w:val="24"/>
          <w:szCs w:val="24"/>
          <w:lang w:val="bg-BG"/>
        </w:rPr>
        <w:t>esko-bulharský slovník nespisovné slovní zá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soby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. / 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Бъчваров, Я. и кол. </w:t>
      </w:r>
      <w:r w:rsidRPr="0036586B">
        <w:rPr>
          <w:rFonts w:ascii="Times New Roman" w:hAnsi="Times New Roman" w:cs="Times New Roman"/>
          <w:i/>
          <w:sz w:val="24"/>
          <w:szCs w:val="24"/>
          <w:lang w:val="bg-BG"/>
        </w:rPr>
        <w:t>Кратък чешко-български речник на некнижовната лексика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. София, 2011.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bg-BG" w:eastAsia="en-US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 w:eastAsia="en-US"/>
        </w:rPr>
        <w:t>Bulharsko-český a česko-bulharský slovník.</w:t>
      </w:r>
      <w:r w:rsidRPr="0036586B">
        <w:rPr>
          <w:rFonts w:ascii="Times New Roman" w:hAnsi="Times New Roman" w:cs="Times New Roman"/>
          <w:sz w:val="24"/>
          <w:szCs w:val="24"/>
          <w:lang w:val="cs-CZ" w:eastAsia="en-US"/>
        </w:rPr>
        <w:t xml:space="preserve"> Praha – Sofie 1988.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Čmejrková, Světla – Daneš, František – Svobodová, Iva.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Čeština, jak ji znáte i neznáte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. Academia, Praha 1996. 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Encyklopedický slovník češtiny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Ed. P. Karlík, M. Nekula, J. Pleskalová. Praha 2002.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>Havr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á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nek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B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Studie</w:t>
      </w:r>
      <w:r w:rsidRPr="0036586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o</w:t>
      </w:r>
      <w:r w:rsidRPr="0036586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spisovn</w:t>
      </w:r>
      <w:r w:rsidRPr="0036586B">
        <w:rPr>
          <w:rFonts w:ascii="Times New Roman" w:hAnsi="Times New Roman" w:cs="Times New Roman"/>
          <w:i/>
          <w:sz w:val="24"/>
          <w:szCs w:val="24"/>
          <w:lang w:val="bg-BG"/>
        </w:rPr>
        <w:t>é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m</w:t>
      </w:r>
      <w:r w:rsidRPr="0036586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jazyce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Praha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 1963. 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Hůrková, J.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Antická jména. Jak je číst a skloňovat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AMU, Praha 2005.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Obrátil, K. J.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Velký slovník sprostých slov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Praha 1999.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Slovník českých synonym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(Pala, K. – Všianský, J.). Nakl. Lidové Noviny, 1994. 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Tichá, Z., Skopec, L.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Tři slangové slovníky.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 Nakladatelství Karolinum, Praha, 2001. 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Мицева, В. </w:t>
      </w:r>
      <w:r w:rsidRPr="0036586B">
        <w:rPr>
          <w:rFonts w:ascii="Times New Roman" w:hAnsi="Times New Roman" w:cs="Times New Roman"/>
          <w:i/>
          <w:sz w:val="24"/>
          <w:szCs w:val="24"/>
          <w:lang w:val="bg-BG"/>
        </w:rPr>
        <w:t>Чешко-български речник на съкратените наименования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 xml:space="preserve">. / 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 xml:space="preserve">Miceva, V. </w:t>
      </w:r>
      <w:r w:rsidRPr="0036586B">
        <w:rPr>
          <w:rFonts w:ascii="Times New Roman" w:hAnsi="Times New Roman" w:cs="Times New Roman"/>
          <w:i/>
          <w:sz w:val="24"/>
          <w:szCs w:val="24"/>
          <w:lang w:val="cs-CZ"/>
        </w:rPr>
        <w:t>Česko-bulharský slovník zkratek</w:t>
      </w:r>
      <w:r w:rsidRPr="0036586B">
        <w:rPr>
          <w:rFonts w:ascii="Times New Roman" w:hAnsi="Times New Roman" w:cs="Times New Roman"/>
          <w:sz w:val="24"/>
          <w:szCs w:val="24"/>
          <w:lang w:val="cs-CZ"/>
        </w:rPr>
        <w:t>. Б</w:t>
      </w:r>
      <w:r w:rsidRPr="0036586B">
        <w:rPr>
          <w:rFonts w:ascii="Times New Roman" w:hAnsi="Times New Roman" w:cs="Times New Roman"/>
          <w:sz w:val="24"/>
          <w:szCs w:val="24"/>
          <w:lang w:val="bg-BG"/>
        </w:rPr>
        <w:t>охемия клуб, ИК „Стигмати”, 2009.</w:t>
      </w:r>
    </w:p>
    <w:p w:rsidR="00C34450" w:rsidRPr="0036586B" w:rsidRDefault="00C34450" w:rsidP="00C34450">
      <w:pPr>
        <w:jc w:val="both"/>
        <w:rPr>
          <w:rFonts w:ascii="Times New Roman" w:hAnsi="Times New Roman" w:cs="Times New Roman"/>
          <w:sz w:val="24"/>
          <w:szCs w:val="24"/>
          <w:lang w:val="cs-CZ" w:eastAsia="en-US"/>
        </w:rPr>
      </w:pPr>
      <w:r w:rsidRPr="0036586B">
        <w:rPr>
          <w:rFonts w:ascii="Times New Roman" w:hAnsi="Times New Roman" w:cs="Times New Roman"/>
          <w:sz w:val="24"/>
          <w:szCs w:val="24"/>
          <w:lang w:val="cs-CZ" w:eastAsia="en-US"/>
        </w:rPr>
        <w:t xml:space="preserve">Електронни он-лайн чешки речници, достъпни на адреси: </w:t>
      </w:r>
    </w:p>
    <w:p w:rsidR="00C34450" w:rsidRPr="0036586B" w:rsidRDefault="009C4FA9" w:rsidP="00C34450">
      <w:pPr>
        <w:ind w:left="720"/>
        <w:rPr>
          <w:rFonts w:ascii="Times New Roman" w:hAnsi="Times New Roman" w:cs="Times New Roman"/>
          <w:color w:val="0000FF"/>
          <w:sz w:val="24"/>
          <w:szCs w:val="24"/>
          <w:u w:val="single"/>
          <w:lang w:val="cs-CZ" w:eastAsia="en-US"/>
        </w:rPr>
      </w:pPr>
      <w:hyperlink r:id="rId8" w:tgtFrame="_blank" w:history="1">
        <w:r w:rsidR="00C34450" w:rsidRPr="0036586B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cs-CZ" w:eastAsia="en-US"/>
          </w:rPr>
          <w:t>http://slovniky.lingea.cz/</w:t>
        </w:r>
      </w:hyperlink>
      <w:r w:rsidR="00C34450" w:rsidRPr="0036586B">
        <w:rPr>
          <w:rFonts w:ascii="Times New Roman" w:hAnsi="Times New Roman" w:cs="Times New Roman"/>
          <w:color w:val="0000FF"/>
          <w:sz w:val="24"/>
          <w:szCs w:val="24"/>
          <w:u w:val="single"/>
          <w:lang w:val="cs-CZ" w:eastAsia="en-US"/>
        </w:rPr>
        <w:t xml:space="preserve">, </w:t>
      </w:r>
    </w:p>
    <w:p w:rsidR="00C34450" w:rsidRPr="0036586B" w:rsidRDefault="009C4FA9" w:rsidP="00C34450">
      <w:pPr>
        <w:ind w:left="720"/>
        <w:rPr>
          <w:rFonts w:ascii="Times New Roman" w:hAnsi="Times New Roman" w:cs="Times New Roman"/>
          <w:sz w:val="24"/>
          <w:szCs w:val="24"/>
          <w:lang w:val="cs-CZ" w:eastAsia="en-US"/>
        </w:rPr>
      </w:pPr>
      <w:hyperlink r:id="rId9" w:tgtFrame="_blank" w:history="1">
        <w:r w:rsidR="00C34450" w:rsidRPr="0036586B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cs-CZ" w:eastAsia="en-US"/>
          </w:rPr>
          <w:t>http://slovnik.seznam.cz/</w:t>
        </w:r>
      </w:hyperlink>
      <w:r w:rsidR="00C34450" w:rsidRPr="0036586B">
        <w:rPr>
          <w:rFonts w:ascii="Times New Roman" w:hAnsi="Times New Roman" w:cs="Times New Roman"/>
          <w:color w:val="0000FF"/>
          <w:sz w:val="24"/>
          <w:szCs w:val="24"/>
          <w:u w:val="single"/>
          <w:lang w:val="cs-CZ" w:eastAsia="en-US"/>
        </w:rPr>
        <w:t xml:space="preserve"> и</w:t>
      </w:r>
      <w:r w:rsidR="00C34450" w:rsidRPr="0036586B">
        <w:rPr>
          <w:rFonts w:ascii="Times New Roman" w:hAnsi="Times New Roman" w:cs="Times New Roman"/>
          <w:sz w:val="24"/>
          <w:szCs w:val="24"/>
          <w:lang w:val="cs-CZ" w:eastAsia="en-US"/>
        </w:rPr>
        <w:t xml:space="preserve"> </w:t>
      </w:r>
      <w:hyperlink r:id="rId10" w:tgtFrame="_blank" w:history="1">
        <w:r w:rsidR="00C34450" w:rsidRPr="0036586B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cs-CZ" w:eastAsia="en-US"/>
          </w:rPr>
          <w:t>http://digilib.phil.muni.cz/data/handle/11222.digilib/130452/monography.pdf</w:t>
        </w:r>
      </w:hyperlink>
    </w:p>
    <w:p w:rsidR="00C34450" w:rsidRPr="0036586B" w:rsidRDefault="00C34450" w:rsidP="00C34450">
      <w:pPr>
        <w:rPr>
          <w:rFonts w:ascii="Times New Roman" w:hAnsi="Times New Roman" w:cs="Times New Roman"/>
          <w:sz w:val="24"/>
          <w:szCs w:val="24"/>
          <w:lang w:val="cs-CZ"/>
        </w:rPr>
      </w:pPr>
    </w:p>
    <w:p w:rsidR="00C34450" w:rsidRPr="0036586B" w:rsidRDefault="00C34450" w:rsidP="00C34450">
      <w:pPr>
        <w:tabs>
          <w:tab w:val="left" w:pos="5103"/>
        </w:tabs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C34450" w:rsidRDefault="00C34450" w:rsidP="00C34450">
      <w:pPr>
        <w:tabs>
          <w:tab w:val="left" w:pos="5103"/>
        </w:tabs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</w:p>
    <w:p w:rsidR="00C34450" w:rsidRPr="0036586B" w:rsidRDefault="00C34450" w:rsidP="00C34450">
      <w:pPr>
        <w:tabs>
          <w:tab w:val="left" w:pos="5103"/>
        </w:tabs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b/>
          <w:bCs/>
          <w:sz w:val="24"/>
          <w:szCs w:val="24"/>
          <w:lang w:val="cs-CZ"/>
        </w:rPr>
        <w:t>Дата:</w:t>
      </w:r>
      <w:r w:rsidRPr="0036586B">
        <w:rPr>
          <w:rFonts w:ascii="Times New Roman" w:hAnsi="Times New Roman" w:cs="Times New Roman"/>
          <w:b/>
          <w:bCs/>
          <w:sz w:val="24"/>
          <w:szCs w:val="24"/>
          <w:lang w:val="cs-CZ"/>
        </w:rPr>
        <w:tab/>
        <w:t xml:space="preserve">Съставил: </w:t>
      </w:r>
    </w:p>
    <w:p w:rsidR="00C34450" w:rsidRPr="0036586B" w:rsidRDefault="00C34450" w:rsidP="00C34450">
      <w:pPr>
        <w:tabs>
          <w:tab w:val="left" w:pos="5103"/>
        </w:tabs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bCs/>
          <w:sz w:val="24"/>
          <w:szCs w:val="24"/>
          <w:lang w:val="bg-BG"/>
        </w:rPr>
        <w:t>15</w:t>
      </w:r>
      <w:r w:rsidRPr="0036586B">
        <w:rPr>
          <w:rFonts w:ascii="Times New Roman" w:hAnsi="Times New Roman" w:cs="Times New Roman"/>
          <w:bCs/>
          <w:sz w:val="24"/>
          <w:szCs w:val="24"/>
          <w:lang w:val="cs-CZ"/>
        </w:rPr>
        <w:t>.0</w:t>
      </w:r>
      <w:r w:rsidRPr="0036586B">
        <w:rPr>
          <w:rFonts w:ascii="Times New Roman" w:hAnsi="Times New Roman" w:cs="Times New Roman"/>
          <w:bCs/>
          <w:sz w:val="24"/>
          <w:szCs w:val="24"/>
          <w:lang w:val="bg-BG"/>
        </w:rPr>
        <w:t>3</w:t>
      </w:r>
      <w:r w:rsidRPr="0036586B">
        <w:rPr>
          <w:rFonts w:ascii="Times New Roman" w:hAnsi="Times New Roman" w:cs="Times New Roman"/>
          <w:bCs/>
          <w:sz w:val="24"/>
          <w:szCs w:val="24"/>
          <w:lang w:val="cs-CZ"/>
        </w:rPr>
        <w:t>.2018</w:t>
      </w:r>
      <w:r w:rsidRPr="0036586B">
        <w:rPr>
          <w:rFonts w:ascii="Times New Roman" w:hAnsi="Times New Roman" w:cs="Times New Roman"/>
          <w:b/>
          <w:bCs/>
          <w:sz w:val="24"/>
          <w:szCs w:val="24"/>
          <w:lang w:val="cs-CZ"/>
        </w:rPr>
        <w:tab/>
      </w:r>
      <w:r w:rsidRPr="0036586B">
        <w:rPr>
          <w:rFonts w:ascii="Times New Roman" w:hAnsi="Times New Roman" w:cs="Times New Roman"/>
          <w:bCs/>
          <w:sz w:val="24"/>
          <w:szCs w:val="24"/>
          <w:lang w:val="bg-BG"/>
        </w:rPr>
        <w:t>доц. д-р Цветанка Аврамова</w:t>
      </w:r>
    </w:p>
    <w:p w:rsidR="00C34450" w:rsidRPr="0036586B" w:rsidRDefault="00C34450" w:rsidP="00C34450">
      <w:pPr>
        <w:pStyle w:val="BodyText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C34450" w:rsidRPr="0036586B" w:rsidRDefault="00C34450" w:rsidP="00C34450">
      <w:pPr>
        <w:rPr>
          <w:rFonts w:ascii="Times New Roman" w:hAnsi="Times New Roman" w:cs="Times New Roman"/>
          <w:sz w:val="24"/>
          <w:szCs w:val="24"/>
          <w:lang w:val="cs-CZ"/>
        </w:rPr>
      </w:pPr>
      <w:r w:rsidRPr="0036586B">
        <w:rPr>
          <w:rFonts w:ascii="Times New Roman" w:hAnsi="Times New Roman" w:cs="Times New Roman"/>
          <w:sz w:val="24"/>
          <w:szCs w:val="24"/>
          <w:lang w:val="cs-CZ" w:eastAsia="en-US"/>
        </w:rPr>
        <w:t>Учебната програма е приета с решение на катедрен съвет протокол №</w:t>
      </w:r>
      <w:r w:rsidRPr="0036586B">
        <w:rPr>
          <w:rFonts w:ascii="Times New Roman" w:hAnsi="Times New Roman" w:cs="Times New Roman"/>
          <w:sz w:val="24"/>
          <w:szCs w:val="24"/>
          <w:lang w:val="bg-BG" w:eastAsia="en-US"/>
        </w:rPr>
        <w:t xml:space="preserve"> ** </w:t>
      </w:r>
      <w:r w:rsidRPr="0036586B">
        <w:rPr>
          <w:rFonts w:ascii="Times New Roman" w:hAnsi="Times New Roman" w:cs="Times New Roman"/>
          <w:sz w:val="24"/>
          <w:szCs w:val="24"/>
          <w:lang w:val="cs-CZ" w:eastAsia="en-US"/>
        </w:rPr>
        <w:t>/</w:t>
      </w:r>
      <w:r w:rsidRPr="0036586B">
        <w:rPr>
          <w:rFonts w:ascii="Times New Roman" w:hAnsi="Times New Roman" w:cs="Times New Roman"/>
          <w:sz w:val="24"/>
          <w:szCs w:val="24"/>
          <w:lang w:val="bg-BG" w:eastAsia="en-US"/>
        </w:rPr>
        <w:t>**</w:t>
      </w:r>
      <w:r w:rsidRPr="0036586B">
        <w:rPr>
          <w:rFonts w:ascii="Times New Roman" w:hAnsi="Times New Roman" w:cs="Times New Roman"/>
          <w:sz w:val="24"/>
          <w:szCs w:val="24"/>
          <w:lang w:val="cs-CZ" w:eastAsia="en-US"/>
        </w:rPr>
        <w:t>2018 год.</w:t>
      </w:r>
    </w:p>
    <w:p w:rsidR="00C34450" w:rsidRPr="00C34450" w:rsidRDefault="00C34450" w:rsidP="009208C5">
      <w:pPr>
        <w:jc w:val="both"/>
        <w:rPr>
          <w:rFonts w:ascii="Times New Roman" w:hAnsi="Times New Roman"/>
          <w:lang w:val="cs-CZ"/>
        </w:rPr>
      </w:pPr>
    </w:p>
    <w:sectPr w:rsidR="00C34450" w:rsidRPr="00C34450" w:rsidSect="00E812DB">
      <w:footerReference w:type="even" r:id="rId11"/>
      <w:footerReference w:type="default" r:id="rId12"/>
      <w:pgSz w:w="12240" w:h="15840"/>
      <w:pgMar w:top="1701" w:right="1701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FA9" w:rsidRDefault="009C4FA9" w:rsidP="009208C5">
      <w:r>
        <w:separator/>
      </w:r>
    </w:p>
  </w:endnote>
  <w:endnote w:type="continuationSeparator" w:id="0">
    <w:p w:rsidR="009C4FA9" w:rsidRDefault="009C4FA9" w:rsidP="00920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470" w:rsidRDefault="001A5C76" w:rsidP="00966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5470" w:rsidRDefault="009C4FA9" w:rsidP="00EF42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470" w:rsidRDefault="001A5C76" w:rsidP="00966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D5454">
      <w:rPr>
        <w:rStyle w:val="PageNumber"/>
        <w:noProof/>
      </w:rPr>
      <w:t>3</w:t>
    </w:r>
    <w:r>
      <w:rPr>
        <w:rStyle w:val="PageNumber"/>
      </w:rPr>
      <w:fldChar w:fldCharType="end"/>
    </w:r>
  </w:p>
  <w:p w:rsidR="00055470" w:rsidRDefault="009C4FA9" w:rsidP="00EF420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FA9" w:rsidRDefault="009C4FA9" w:rsidP="009208C5">
      <w:r>
        <w:separator/>
      </w:r>
    </w:p>
  </w:footnote>
  <w:footnote w:type="continuationSeparator" w:id="0">
    <w:p w:rsidR="009C4FA9" w:rsidRDefault="009C4FA9" w:rsidP="009208C5">
      <w:r>
        <w:continuationSeparator/>
      </w:r>
    </w:p>
  </w:footnote>
  <w:footnote w:id="1">
    <w:p w:rsidR="009208C5" w:rsidRPr="009667B5" w:rsidRDefault="009208C5" w:rsidP="009208C5">
      <w:pPr>
        <w:pStyle w:val="FootnoteText"/>
        <w:rPr>
          <w:rFonts w:ascii="Times New Roman" w:hAnsi="Times New Roman"/>
          <w:lang w:val="bg-BG"/>
        </w:rPr>
      </w:pPr>
      <w:r>
        <w:rPr>
          <w:rStyle w:val="FootnoteReference"/>
        </w:rPr>
        <w:footnoteRef/>
      </w:r>
      <w:r w:rsidRPr="009667B5">
        <w:rPr>
          <w:lang w:val="ru-RU"/>
        </w:rPr>
        <w:t xml:space="preserve"> </w:t>
      </w:r>
      <w:r>
        <w:rPr>
          <w:rFonts w:ascii="Times New Roman" w:hAnsi="Times New Roman"/>
          <w:lang w:val="bg-BG"/>
        </w:rPr>
        <w:t xml:space="preserve">В зависимост от спецификата на учебната дисциплина и изискванията на преподавателя е възможно да се добавят необходимите форми, или да се премахнат ненужните.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820ABC"/>
    <w:multiLevelType w:val="hybridMultilevel"/>
    <w:tmpl w:val="0A64F1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8C5"/>
    <w:rsid w:val="001A5C76"/>
    <w:rsid w:val="007204F6"/>
    <w:rsid w:val="007826F6"/>
    <w:rsid w:val="00820019"/>
    <w:rsid w:val="009208C5"/>
    <w:rsid w:val="009C4FA9"/>
    <w:rsid w:val="00A433BD"/>
    <w:rsid w:val="00A85306"/>
    <w:rsid w:val="00C34450"/>
    <w:rsid w:val="00D07CE2"/>
    <w:rsid w:val="00DF07F2"/>
    <w:rsid w:val="00FD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CC85D3-73C5-45FC-91D0-8AC09F64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8C5"/>
    <w:pPr>
      <w:spacing w:after="0" w:line="240" w:lineRule="auto"/>
    </w:pPr>
    <w:rPr>
      <w:rFonts w:ascii="MS Sans Serif" w:eastAsia="Times New Roman" w:hAnsi="MS Sans Serif" w:cs="MS Sans Serif"/>
      <w:sz w:val="20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9208C5"/>
    <w:pPr>
      <w:keepNext/>
      <w:jc w:val="center"/>
      <w:outlineLvl w:val="0"/>
    </w:pPr>
    <w:rPr>
      <w:b/>
      <w:bCs/>
      <w:sz w:val="36"/>
      <w:szCs w:val="36"/>
      <w:lang w:val="bg-BG"/>
    </w:rPr>
  </w:style>
  <w:style w:type="paragraph" w:styleId="Heading3">
    <w:name w:val="heading 3"/>
    <w:basedOn w:val="Normal"/>
    <w:next w:val="Normal"/>
    <w:link w:val="Heading3Char"/>
    <w:qFormat/>
    <w:rsid w:val="009208C5"/>
    <w:pPr>
      <w:keepNext/>
      <w:jc w:val="center"/>
      <w:outlineLvl w:val="2"/>
    </w:pPr>
    <w:rPr>
      <w:b/>
      <w:bCs/>
      <w:sz w:val="28"/>
      <w:szCs w:val="28"/>
      <w:lang w:val="bg-BG"/>
    </w:rPr>
  </w:style>
  <w:style w:type="paragraph" w:styleId="Heading4">
    <w:name w:val="heading 4"/>
    <w:basedOn w:val="Normal"/>
    <w:next w:val="Normal"/>
    <w:link w:val="Heading4Char"/>
    <w:qFormat/>
    <w:rsid w:val="009208C5"/>
    <w:pPr>
      <w:keepNext/>
      <w:spacing w:line="360" w:lineRule="auto"/>
      <w:jc w:val="center"/>
      <w:outlineLvl w:val="3"/>
    </w:pPr>
    <w:rPr>
      <w:b/>
      <w:bCs/>
      <w:sz w:val="32"/>
      <w:szCs w:val="32"/>
      <w:lang w:val="bg-BG"/>
    </w:rPr>
  </w:style>
  <w:style w:type="paragraph" w:styleId="Heading6">
    <w:name w:val="heading 6"/>
    <w:basedOn w:val="Normal"/>
    <w:next w:val="Normal"/>
    <w:link w:val="Heading6Char"/>
    <w:qFormat/>
    <w:rsid w:val="009208C5"/>
    <w:pPr>
      <w:keepNext/>
      <w:spacing w:before="40"/>
      <w:jc w:val="both"/>
      <w:outlineLvl w:val="5"/>
    </w:pPr>
    <w:rPr>
      <w:rFonts w:ascii="Arial" w:hAnsi="Arial" w:cs="Arial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208C5"/>
    <w:rPr>
      <w:rFonts w:ascii="MS Sans Serif" w:eastAsia="Times New Roman" w:hAnsi="MS Sans Serif" w:cs="MS Sans Serif"/>
      <w:b/>
      <w:bCs/>
      <w:sz w:val="36"/>
      <w:szCs w:val="36"/>
      <w:lang w:eastAsia="zh-CN"/>
    </w:rPr>
  </w:style>
  <w:style w:type="character" w:customStyle="1" w:styleId="Heading3Char">
    <w:name w:val="Heading 3 Char"/>
    <w:basedOn w:val="DefaultParagraphFont"/>
    <w:link w:val="Heading3"/>
    <w:rsid w:val="009208C5"/>
    <w:rPr>
      <w:rFonts w:ascii="MS Sans Serif" w:eastAsia="Times New Roman" w:hAnsi="MS Sans Serif" w:cs="MS Sans Serif"/>
      <w:b/>
      <w:bCs/>
      <w:sz w:val="28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9208C5"/>
    <w:rPr>
      <w:rFonts w:ascii="MS Sans Serif" w:eastAsia="Times New Roman" w:hAnsi="MS Sans Serif" w:cs="MS Sans Serif"/>
      <w:b/>
      <w:bCs/>
      <w:sz w:val="32"/>
      <w:szCs w:val="32"/>
      <w:lang w:eastAsia="zh-CN"/>
    </w:rPr>
  </w:style>
  <w:style w:type="character" w:customStyle="1" w:styleId="Heading6Char">
    <w:name w:val="Heading 6 Char"/>
    <w:basedOn w:val="DefaultParagraphFont"/>
    <w:link w:val="Heading6"/>
    <w:rsid w:val="009208C5"/>
    <w:rPr>
      <w:rFonts w:ascii="Arial" w:eastAsia="Times New Roman" w:hAnsi="Arial" w:cs="Arial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9208C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208C5"/>
    <w:rPr>
      <w:rFonts w:ascii="MS Sans Serif" w:eastAsia="Times New Roman" w:hAnsi="MS Sans Serif" w:cs="MS Sans Serif"/>
      <w:sz w:val="20"/>
      <w:szCs w:val="20"/>
      <w:lang w:val="en-US" w:eastAsia="zh-CN"/>
    </w:rPr>
  </w:style>
  <w:style w:type="character" w:styleId="PageNumber">
    <w:name w:val="page number"/>
    <w:basedOn w:val="DefaultParagraphFont"/>
    <w:rsid w:val="009208C5"/>
  </w:style>
  <w:style w:type="paragraph" w:styleId="BodyText">
    <w:name w:val="Body Text"/>
    <w:basedOn w:val="Normal"/>
    <w:link w:val="BodyTextChar"/>
    <w:rsid w:val="009208C5"/>
    <w:pPr>
      <w:jc w:val="center"/>
    </w:pPr>
    <w:rPr>
      <w:sz w:val="28"/>
      <w:szCs w:val="28"/>
      <w:lang w:val="bg-BG"/>
    </w:rPr>
  </w:style>
  <w:style w:type="character" w:customStyle="1" w:styleId="BodyTextChar">
    <w:name w:val="Body Text Char"/>
    <w:basedOn w:val="DefaultParagraphFont"/>
    <w:link w:val="BodyText"/>
    <w:rsid w:val="009208C5"/>
    <w:rPr>
      <w:rFonts w:ascii="MS Sans Serif" w:eastAsia="Times New Roman" w:hAnsi="MS Sans Serif" w:cs="MS Sans Serif"/>
      <w:sz w:val="28"/>
      <w:szCs w:val="28"/>
      <w:lang w:eastAsia="zh-CN"/>
    </w:rPr>
  </w:style>
  <w:style w:type="paragraph" w:styleId="BodyTextIndent">
    <w:name w:val="Body Text Indent"/>
    <w:basedOn w:val="Normal"/>
    <w:link w:val="BodyTextIndentChar"/>
    <w:rsid w:val="009208C5"/>
    <w:pPr>
      <w:jc w:val="both"/>
    </w:pPr>
    <w:rPr>
      <w:sz w:val="28"/>
      <w:szCs w:val="28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9208C5"/>
    <w:rPr>
      <w:rFonts w:ascii="MS Sans Serif" w:eastAsia="Times New Roman" w:hAnsi="MS Sans Serif" w:cs="MS Sans Serif"/>
      <w:sz w:val="28"/>
      <w:szCs w:val="28"/>
      <w:lang w:eastAsia="zh-CN"/>
    </w:rPr>
  </w:style>
  <w:style w:type="paragraph" w:styleId="Title">
    <w:name w:val="Title"/>
    <w:basedOn w:val="Normal"/>
    <w:link w:val="TitleChar"/>
    <w:qFormat/>
    <w:rsid w:val="009208C5"/>
    <w:pPr>
      <w:jc w:val="center"/>
    </w:pPr>
    <w:rPr>
      <w:sz w:val="28"/>
      <w:szCs w:val="28"/>
      <w:lang w:val="bg-BG"/>
    </w:rPr>
  </w:style>
  <w:style w:type="character" w:customStyle="1" w:styleId="TitleChar">
    <w:name w:val="Title Char"/>
    <w:basedOn w:val="DefaultParagraphFont"/>
    <w:link w:val="Title"/>
    <w:rsid w:val="009208C5"/>
    <w:rPr>
      <w:rFonts w:ascii="MS Sans Serif" w:eastAsia="Times New Roman" w:hAnsi="MS Sans Serif" w:cs="MS Sans Serif"/>
      <w:sz w:val="28"/>
      <w:szCs w:val="28"/>
      <w:lang w:eastAsia="zh-CN"/>
    </w:rPr>
  </w:style>
  <w:style w:type="paragraph" w:styleId="Footer">
    <w:name w:val="footer"/>
    <w:basedOn w:val="Normal"/>
    <w:link w:val="FooterChar"/>
    <w:rsid w:val="009208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208C5"/>
    <w:rPr>
      <w:rFonts w:ascii="MS Sans Serif" w:eastAsia="Times New Roman" w:hAnsi="MS Sans Serif" w:cs="MS Sans Serif"/>
      <w:sz w:val="20"/>
      <w:szCs w:val="20"/>
      <w:lang w:val="en-US" w:eastAsia="zh-CN"/>
    </w:rPr>
  </w:style>
  <w:style w:type="paragraph" w:styleId="FootnoteText">
    <w:name w:val="footnote text"/>
    <w:basedOn w:val="Normal"/>
    <w:link w:val="FootnoteTextChar"/>
    <w:semiHidden/>
    <w:rsid w:val="009208C5"/>
  </w:style>
  <w:style w:type="character" w:customStyle="1" w:styleId="FootnoteTextChar">
    <w:name w:val="Footnote Text Char"/>
    <w:basedOn w:val="DefaultParagraphFont"/>
    <w:link w:val="FootnoteText"/>
    <w:semiHidden/>
    <w:rsid w:val="009208C5"/>
    <w:rPr>
      <w:rFonts w:ascii="MS Sans Serif" w:eastAsia="Times New Roman" w:hAnsi="MS Sans Serif" w:cs="MS Sans Serif"/>
      <w:sz w:val="20"/>
      <w:szCs w:val="20"/>
      <w:lang w:val="en-US" w:eastAsia="zh-CN"/>
    </w:rPr>
  </w:style>
  <w:style w:type="character" w:styleId="FootnoteReference">
    <w:name w:val="footnote reference"/>
    <w:semiHidden/>
    <w:rsid w:val="009208C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07C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ovniky.lingea.cz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digilib.phil.muni.cz/data/handle/11222.digilib/130452/monography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lovnik.seznam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cveti</dc:creator>
  <cp:lastModifiedBy>slav-ezik</cp:lastModifiedBy>
  <cp:revision>2</cp:revision>
  <dcterms:created xsi:type="dcterms:W3CDTF">2018-03-29T07:28:00Z</dcterms:created>
  <dcterms:modified xsi:type="dcterms:W3CDTF">2018-03-29T07:28:00Z</dcterms:modified>
</cp:coreProperties>
</file>