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D3" w:rsidRDefault="003360D3" w:rsidP="003360D3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3360D3" w:rsidRPr="002B07AD" w:rsidRDefault="003360D3" w:rsidP="003360D3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7AD">
        <w:rPr>
          <w:rFonts w:ascii="Times New Roman" w:hAnsi="Times New Roman" w:cs="Times New Roman"/>
          <w:b/>
        </w:rPr>
        <w:t>Утвърдил:</w:t>
      </w:r>
      <w:r>
        <w:rPr>
          <w:rFonts w:ascii="Times New Roman" w:hAnsi="Times New Roman" w:cs="Times New Roman"/>
          <w:b/>
        </w:rPr>
        <w:t xml:space="preserve"> …………………..</w:t>
      </w:r>
    </w:p>
    <w:p w:rsidR="003360D3" w:rsidRPr="00943CAB" w:rsidRDefault="003360D3" w:rsidP="003360D3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3360D3" w:rsidRDefault="003360D3" w:rsidP="003360D3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3360D3" w:rsidRPr="002B07AD" w:rsidRDefault="003360D3" w:rsidP="003360D3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3360D3" w:rsidRPr="002B07AD" w:rsidRDefault="003360D3" w:rsidP="003360D3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3360D3" w:rsidRPr="00943CAB" w:rsidRDefault="003360D3" w:rsidP="003360D3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Факултет</w:t>
      </w:r>
      <w:r>
        <w:rPr>
          <w:rFonts w:ascii="Times New Roman" w:hAnsi="Times New Roman" w:cs="Times New Roman"/>
          <w:sz w:val="24"/>
          <w:szCs w:val="24"/>
        </w:rPr>
        <w:t>: Славянски филологии</w:t>
      </w:r>
    </w:p>
    <w:p w:rsidR="003360D3" w:rsidRP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Pr="003360D3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3360D3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360D3" w:rsidRPr="00517FA7" w:rsidTr="003360D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3360D3" w:rsidRDefault="003360D3" w:rsidP="003360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360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0D3" w:rsidRPr="00470C4F" w:rsidRDefault="00470C4F" w:rsidP="00336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360D3" w:rsidRP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Pr="00943CAB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</w:t>
      </w:r>
    </w:p>
    <w:p w:rsidR="003360D3" w:rsidRPr="003360D3" w:rsidRDefault="003360D3" w:rsidP="003360D3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3360D3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3360D3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360D3" w:rsidRPr="00B31560" w:rsidTr="0017550B">
        <w:tc>
          <w:tcPr>
            <w:tcW w:w="534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360D3" w:rsidRPr="003360D3" w:rsidRDefault="003360D3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60D3" w:rsidRPr="00943CAB" w:rsidRDefault="003360D3" w:rsidP="003360D3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3360D3" w:rsidRPr="00943CAB" w:rsidRDefault="003360D3" w:rsidP="003360D3">
      <w:pPr>
        <w:rPr>
          <w:rFonts w:ascii="Times New Roman" w:hAnsi="Times New Roman"/>
          <w:sz w:val="24"/>
          <w:szCs w:val="24"/>
          <w:lang w:val="bg-BG"/>
        </w:rPr>
      </w:pPr>
      <w:r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</w:p>
    <w:p w:rsidR="003360D3" w:rsidRPr="00943CAB" w:rsidRDefault="003360D3" w:rsidP="003360D3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60D3" w:rsidRPr="002B07AD" w:rsidRDefault="003360D3" w:rsidP="003360D3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3360D3" w:rsidRPr="009D6737" w:rsidTr="0017550B">
        <w:tc>
          <w:tcPr>
            <w:tcW w:w="392" w:type="dxa"/>
            <w:shd w:val="clear" w:color="auto" w:fill="auto"/>
          </w:tcPr>
          <w:p w:rsidR="003360D3" w:rsidRPr="009D6737" w:rsidRDefault="003360D3" w:rsidP="0017550B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3360D3" w:rsidRPr="009D6737" w:rsidRDefault="003360D3" w:rsidP="0017550B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3360D3" w:rsidRPr="009D6737" w:rsidRDefault="008B7E8F" w:rsidP="0017550B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426" w:type="dxa"/>
            <w:shd w:val="clear" w:color="auto" w:fill="auto"/>
          </w:tcPr>
          <w:p w:rsidR="003360D3" w:rsidRPr="008B7E8F" w:rsidRDefault="008B7E8F" w:rsidP="0017550B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8</w:t>
            </w:r>
          </w:p>
        </w:tc>
      </w:tr>
    </w:tbl>
    <w:p w:rsidR="003360D3" w:rsidRDefault="003360D3" w:rsidP="003360D3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Дисциплина</w:t>
      </w:r>
      <w:r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</w:p>
    <w:p w:rsidR="003360D3" w:rsidRPr="003360D3" w:rsidRDefault="003360D3" w:rsidP="003360D3">
      <w:pPr>
        <w:pStyle w:val="Heading3"/>
        <w:spacing w:line="360" w:lineRule="auto"/>
        <w:jc w:val="left"/>
        <w:rPr>
          <w:rFonts w:ascii="Times New Roman" w:hAnsi="Times New Roman" w:cs="Times New Roman"/>
          <w:i/>
          <w:sz w:val="22"/>
          <w:szCs w:val="22"/>
        </w:rPr>
      </w:pPr>
      <w:r w:rsidRPr="003360D3">
        <w:rPr>
          <w:rFonts w:ascii="Times New Roman" w:hAnsi="Times New Roman" w:cs="Times New Roman"/>
          <w:i/>
          <w:sz w:val="22"/>
          <w:szCs w:val="22"/>
        </w:rPr>
        <w:t>Съвременен чешки език – синтаксис и семантика</w:t>
      </w:r>
    </w:p>
    <w:p w:rsidR="003360D3" w:rsidRPr="007655B0" w:rsidRDefault="003360D3" w:rsidP="003360D3">
      <w:pPr>
        <w:pStyle w:val="Heading3"/>
        <w:spacing w:line="360" w:lineRule="auto"/>
        <w:jc w:val="left"/>
        <w:rPr>
          <w:rFonts w:asciiTheme="minorHAnsi" w:hAnsiTheme="minorHAnsi"/>
          <w:sz w:val="24"/>
          <w:szCs w:val="24"/>
        </w:rPr>
      </w:pPr>
      <w:r w:rsidRPr="000F580A">
        <w:rPr>
          <w:sz w:val="24"/>
          <w:szCs w:val="24"/>
        </w:rPr>
        <w:t xml:space="preserve">Преподавател: </w:t>
      </w:r>
      <w:r w:rsidR="007655B0">
        <w:rPr>
          <w:rFonts w:asciiTheme="minorHAnsi" w:hAnsiTheme="minorHAnsi"/>
          <w:sz w:val="24"/>
          <w:szCs w:val="24"/>
        </w:rPr>
        <w:t xml:space="preserve">доц. д-р Цветанка </w:t>
      </w:r>
      <w:proofErr w:type="spellStart"/>
      <w:r w:rsidR="007655B0">
        <w:rPr>
          <w:rFonts w:asciiTheme="minorHAnsi" w:hAnsiTheme="minorHAnsi"/>
          <w:sz w:val="24"/>
          <w:szCs w:val="24"/>
        </w:rPr>
        <w:t>Димчова</w:t>
      </w:r>
      <w:proofErr w:type="spellEnd"/>
      <w:r w:rsidR="007655B0">
        <w:rPr>
          <w:rFonts w:asciiTheme="minorHAnsi" w:hAnsiTheme="minorHAnsi"/>
          <w:sz w:val="24"/>
          <w:szCs w:val="24"/>
        </w:rPr>
        <w:t xml:space="preserve"> Аврамова</w:t>
      </w:r>
    </w:p>
    <w:p w:rsidR="003360D3" w:rsidRPr="002B07AD" w:rsidRDefault="003360D3" w:rsidP="003360D3">
      <w:pPr>
        <w:rPr>
          <w:rFonts w:ascii="Times New Roman" w:hAnsi="Times New Roman" w:cs="Times New Roman"/>
          <w:lang w:val="bg-BG"/>
        </w:rPr>
      </w:pPr>
      <w:r w:rsidRPr="003736BB">
        <w:rPr>
          <w:rFonts w:ascii="Times New Roman" w:hAnsi="Times New Roman" w:cs="Times New Roman"/>
          <w:sz w:val="28"/>
          <w:szCs w:val="28"/>
          <w:lang w:val="bg-BG"/>
        </w:rPr>
        <w:t>Асистент</w:t>
      </w:r>
      <w:r w:rsidRPr="002B07AD">
        <w:rPr>
          <w:rFonts w:ascii="Times New Roman" w:hAnsi="Times New Roman" w:cs="Times New Roman"/>
          <w:lang w:val="bg-BG"/>
        </w:rPr>
        <w:t xml:space="preserve">: </w:t>
      </w:r>
    </w:p>
    <w:p w:rsid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3360D3" w:rsidRPr="00EE0F5A" w:rsidTr="0017550B">
        <w:tc>
          <w:tcPr>
            <w:tcW w:w="2093" w:type="dxa"/>
            <w:shd w:val="clear" w:color="auto" w:fill="C0C0C0"/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3360D3" w:rsidRPr="00EE0F5A" w:rsidTr="0017550B">
        <w:tc>
          <w:tcPr>
            <w:tcW w:w="2093" w:type="dxa"/>
            <w:vMerge w:val="restart"/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3360D3" w:rsidRPr="00EE0F5A" w:rsidTr="0017550B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</w:t>
            </w: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хоспетиране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7621" w:type="dxa"/>
            <w:gridSpan w:val="2"/>
            <w:shd w:val="clear" w:color="auto" w:fill="C0C0C0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3360D3" w:rsidRPr="00B31560" w:rsidRDefault="00B31560" w:rsidP="0017550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3360D3" w:rsidRPr="00EE0F5A" w:rsidTr="0017550B">
        <w:tc>
          <w:tcPr>
            <w:tcW w:w="2093" w:type="dxa"/>
            <w:vMerge w:val="restart"/>
          </w:tcPr>
          <w:p w:rsidR="003360D3" w:rsidRPr="00EE0F5A" w:rsidRDefault="003360D3" w:rsidP="001755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 xml:space="preserve"> заетост</w:t>
            </w: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3360D3" w:rsidRPr="00EE0F5A" w:rsidRDefault="00B31560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25</w:t>
            </w: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B31560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Курсова работа</w:t>
            </w:r>
          </w:p>
        </w:tc>
        <w:tc>
          <w:tcPr>
            <w:tcW w:w="1418" w:type="dxa"/>
          </w:tcPr>
          <w:p w:rsidR="003360D3" w:rsidRPr="00EE0F5A" w:rsidRDefault="00470C4F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  <w:r w:rsidR="00B31560">
              <w:rPr>
                <w:rFonts w:ascii="Times New Roman" w:hAnsi="Times New Roman" w:cs="Times New Roman"/>
                <w:lang w:val="bg-BG"/>
              </w:rPr>
              <w:t>0</w:t>
            </w:r>
          </w:p>
        </w:tc>
      </w:tr>
      <w:tr w:rsidR="003360D3" w:rsidRPr="00EE0F5A" w:rsidTr="0017550B">
        <w:tc>
          <w:tcPr>
            <w:tcW w:w="2093" w:type="dxa"/>
            <w:vMerge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2093" w:type="dxa"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EE0F5A" w:rsidTr="0017550B">
        <w:tc>
          <w:tcPr>
            <w:tcW w:w="7621" w:type="dxa"/>
            <w:gridSpan w:val="2"/>
            <w:shd w:val="clear" w:color="auto" w:fill="C0C0C0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Обща </w:t>
            </w:r>
            <w:proofErr w:type="spellStart"/>
            <w:r w:rsidRPr="00EE0F5A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  <w:shd w:val="clear" w:color="auto" w:fill="C0C0C0"/>
          </w:tcPr>
          <w:p w:rsidR="003360D3" w:rsidRPr="00470C4F" w:rsidRDefault="00470C4F" w:rsidP="0017550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</w:tr>
      <w:tr w:rsidR="003360D3" w:rsidRPr="00EE0F5A" w:rsidTr="0017550B">
        <w:tc>
          <w:tcPr>
            <w:tcW w:w="7621" w:type="dxa"/>
            <w:gridSpan w:val="2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3360D3" w:rsidRPr="00B31560" w:rsidRDefault="00470C4F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90</w:t>
            </w:r>
          </w:p>
        </w:tc>
      </w:tr>
      <w:tr w:rsidR="003360D3" w:rsidRPr="00EE0F5A" w:rsidTr="0017550B">
        <w:tc>
          <w:tcPr>
            <w:tcW w:w="7621" w:type="dxa"/>
            <w:gridSpan w:val="2"/>
          </w:tcPr>
          <w:p w:rsidR="003360D3" w:rsidRPr="000F580A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3360D3" w:rsidRPr="00B31560" w:rsidRDefault="00470C4F" w:rsidP="00175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60D3" w:rsidRPr="00EE0F5A" w:rsidTr="0017550B">
        <w:tc>
          <w:tcPr>
            <w:tcW w:w="7621" w:type="dxa"/>
            <w:gridSpan w:val="2"/>
          </w:tcPr>
          <w:p w:rsidR="003360D3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Кредити </w:t>
            </w:r>
            <w:proofErr w:type="spellStart"/>
            <w:r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</w:tcPr>
          <w:p w:rsidR="003360D3" w:rsidRPr="00B31560" w:rsidRDefault="00470C4F" w:rsidP="0017550B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</w:t>
            </w:r>
          </w:p>
        </w:tc>
      </w:tr>
      <w:tr w:rsidR="003360D3" w:rsidRPr="00EE0F5A" w:rsidTr="0017550B">
        <w:tc>
          <w:tcPr>
            <w:tcW w:w="7621" w:type="dxa"/>
            <w:gridSpan w:val="2"/>
          </w:tcPr>
          <w:p w:rsidR="003360D3" w:rsidRPr="00EE0F5A" w:rsidRDefault="003360D3" w:rsidP="0017550B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3360D3" w:rsidRPr="00B31560" w:rsidRDefault="00470C4F" w:rsidP="0017550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Pr="000657DB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5482"/>
        <w:gridCol w:w="2813"/>
      </w:tblGrid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0D3" w:rsidRPr="001A766A" w:rsidRDefault="003360D3" w:rsidP="0017550B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0D3" w:rsidRPr="001A766A" w:rsidRDefault="003360D3" w:rsidP="0017550B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60D3" w:rsidRPr="001A766A" w:rsidRDefault="003360D3" w:rsidP="0017550B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3360D3" w:rsidRPr="00B31560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>Workshops</w:t>
            </w:r>
            <w:r w:rsidRPr="001A766A">
              <w:rPr>
                <w:rFonts w:ascii="Times New Roman" w:hAnsi="Times New Roman" w:cs="Times New Roman"/>
                <w:lang w:val="ru-RU"/>
              </w:rPr>
              <w:t xml:space="preserve"> {информационно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търсене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колективно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обсъждане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доклади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реферати</w:t>
            </w:r>
            <w:proofErr w:type="spellEnd"/>
            <w:r w:rsidRPr="001A766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B31560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3360D3">
              <w:rPr>
                <w:rFonts w:ascii="Times New Roman" w:hAnsi="Times New Roman" w:cs="Times New Roman"/>
                <w:lang w:val="bg-BG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1A766A">
              <w:rPr>
                <w:rFonts w:ascii="Times New Roman" w:hAnsi="Times New Roman" w:cs="Times New Roman"/>
              </w:rPr>
              <w:t>Демонстрационни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30 %</w:t>
            </w: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самостоятелна работа /контролно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Курсова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30 %</w:t>
            </w: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Default="003360D3" w:rsidP="0017550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360D3" w:rsidRPr="001A766A" w:rsidTr="001755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3360D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Изпит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0D3" w:rsidRPr="001A766A" w:rsidRDefault="003360D3" w:rsidP="0017550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40 %</w:t>
            </w:r>
          </w:p>
        </w:tc>
      </w:tr>
      <w:tr w:rsidR="003360D3" w:rsidRPr="002B07AD" w:rsidTr="0017550B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3360D3" w:rsidRPr="00B31560" w:rsidTr="0017550B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3360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332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Курсът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„Съвременен чешки език – синтаксис и семантика“ </w:t>
            </w:r>
            <w:r w:rsidRPr="00C3329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предвижда </w:t>
            </w:r>
            <w:r w:rsidRPr="00C33296">
              <w:rPr>
                <w:rFonts w:ascii="Times New Roman" w:hAnsi="Times New Roman"/>
                <w:sz w:val="24"/>
                <w:lang w:val="bg-BG"/>
              </w:rPr>
              <w:t>усвояване на задължителния обем от знания за синтактичните структури на съвременния чешки език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. </w:t>
            </w:r>
            <w:r w:rsidRPr="00186EAA">
              <w:rPr>
                <w:rFonts w:ascii="Times New Roman" w:hAnsi="Times New Roman"/>
                <w:sz w:val="24"/>
                <w:szCs w:val="24"/>
                <w:lang w:val="bg-BG"/>
              </w:rPr>
              <w:t>Студентите се запознават с постижения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</w:t>
            </w:r>
            <w:r w:rsidRPr="00186EA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чешкия </w:t>
            </w:r>
            <w:r w:rsidRPr="00186EAA">
              <w:rPr>
                <w:rFonts w:ascii="Times New Roman" w:hAnsi="Times New Roman"/>
                <w:sz w:val="24"/>
                <w:szCs w:val="24"/>
                <w:lang w:val="bg-BG"/>
              </w:rPr>
              <w:t>семантич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86EAA">
              <w:rPr>
                <w:rFonts w:ascii="Times New Roman" w:hAnsi="Times New Roman"/>
                <w:sz w:val="24"/>
                <w:szCs w:val="24"/>
                <w:lang w:val="bg-BG"/>
              </w:rPr>
              <w:t>н и формал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186EAA">
              <w:rPr>
                <w:rFonts w:ascii="Times New Roman" w:hAnsi="Times New Roman"/>
                <w:sz w:val="24"/>
                <w:szCs w:val="24"/>
                <w:lang w:val="bg-BG"/>
              </w:rPr>
              <w:t>н синтаксис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при изследването на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 частите на изречението, с видовете прости и сложни изречения, с актуалното членение на изречението и особеностите на чешкия словоред. </w:t>
            </w:r>
          </w:p>
        </w:tc>
      </w:tr>
    </w:tbl>
    <w:p w:rsidR="003360D3" w:rsidRPr="003360D3" w:rsidRDefault="003360D3" w:rsidP="003360D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Pr="002B07AD" w:rsidRDefault="003360D3" w:rsidP="003360D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3360D3" w:rsidRPr="002B07AD" w:rsidTr="0017550B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3360D3" w:rsidRPr="002B07AD" w:rsidTr="0017550B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F428CF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учебния план.</w:t>
            </w:r>
          </w:p>
        </w:tc>
      </w:tr>
    </w:tbl>
    <w:p w:rsidR="003360D3" w:rsidRPr="002B07AD" w:rsidRDefault="003360D3" w:rsidP="003360D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Pr="002B07AD" w:rsidRDefault="003360D3" w:rsidP="003360D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3360D3" w:rsidRPr="002B07AD" w:rsidTr="0017550B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3360D3" w:rsidRPr="00B31560" w:rsidTr="0017550B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Default="00A03708" w:rsidP="0017550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Студентите се запознават със синтактичните структури на чешкия език от гледна точка на семантичния и формален синтаксис. Изучават се частите на изречението, видовете изречения и отношенията между тях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хипотактични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паратактични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). Анализират се типовете изказвания от гледна точка на тяхната комуникативна функция (изказване, въпрос, заповед, желание, предположение и др.)</w:t>
            </w:r>
          </w:p>
          <w:p w:rsidR="003360D3" w:rsidRPr="002B07AD" w:rsidRDefault="003360D3" w:rsidP="0017550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60D3" w:rsidRPr="002B07AD" w:rsidRDefault="003360D3" w:rsidP="003360D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360D3" w:rsidRPr="002B07AD" w:rsidRDefault="003360D3" w:rsidP="003360D3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3360D3" w:rsidRPr="002B07AD" w:rsidRDefault="003360D3" w:rsidP="003360D3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6237"/>
        <w:gridCol w:w="1985"/>
      </w:tblGrid>
      <w:tr w:rsidR="003360D3" w:rsidRPr="002B07AD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A03708" w:rsidRPr="002B07AD" w:rsidTr="00FA75AB">
        <w:trPr>
          <w:trHeight w:val="346"/>
        </w:trPr>
        <w:tc>
          <w:tcPr>
            <w:tcW w:w="6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08" w:rsidRPr="00A03708" w:rsidRDefault="00A03708" w:rsidP="00A03708">
            <w:pPr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A03708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ЛЕКЦИОНЕН КУРС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08" w:rsidRPr="002B07AD" w:rsidRDefault="00A03708" w:rsidP="0017550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360D3" w:rsidRPr="002B07AD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cs-CZ"/>
              </w:rPr>
              <w:t>Предмет на синтаксиса.</w:t>
            </w:r>
            <w:r>
              <w:rPr>
                <w:rFonts w:ascii="Times New Roman" w:hAnsi="Times New Roman"/>
                <w:sz w:val="24"/>
              </w:rPr>
              <w:t xml:space="preserve"> Изречение и изказване.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FA75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3360D3" w:rsidRPr="002B07AD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Граматичен </w:t>
            </w:r>
            <w:proofErr w:type="spellStart"/>
            <w:r>
              <w:rPr>
                <w:rFonts w:ascii="Times New Roman" w:hAnsi="Times New Roman"/>
                <w:sz w:val="24"/>
              </w:rPr>
              <w:t>изреченски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модел. Основни модели на чешкото изречение.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0D3" w:rsidRP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3360D3"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FA75A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Предикация</w:t>
            </w:r>
            <w:proofErr w:type="spellEnd"/>
            <w:r w:rsidRPr="00940A32">
              <w:rPr>
                <w:rFonts w:ascii="Times New Roman" w:hAnsi="Times New Roman"/>
                <w:sz w:val="24"/>
                <w:lang w:val="cs-CZ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Предикати и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Семантични роли на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актантите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0D3" w:rsidRP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="003360D3" w:rsidRPr="002B0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17550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Части на простото изречение.</w:t>
            </w:r>
            <w:r w:rsidRPr="00940A32">
              <w:rPr>
                <w:rFonts w:ascii="Times New Roman" w:hAnsi="Times New Roman"/>
                <w:sz w:val="24"/>
                <w:lang w:val="cs-CZ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Подлог. </w:t>
            </w:r>
            <w:proofErr w:type="spellStart"/>
            <w:r>
              <w:rPr>
                <w:rFonts w:ascii="Times New Roman" w:hAnsi="Times New Roman"/>
                <w:sz w:val="24"/>
              </w:rPr>
              <w:t>Безподложни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изречения.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Сказуемо – видове.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Съгласуване на подлога със сказуемото.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Допълнение</w:t>
            </w:r>
            <w:r w:rsidRPr="00FA75A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– видове.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Сказуемно определение.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Обстоятелствено пояснение – видове.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 съчинено изречение – видове.</w:t>
            </w:r>
            <w:r w:rsidRPr="00FA75AB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 подчинено изречение – видове.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478C6" w:rsidP="00FA75A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Актуално членение на изречението и словоред на простото изречение</w:t>
            </w:r>
            <w:r w:rsidR="00F428C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FA75A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75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СЕМИНАРНИ УПРАЖНЕНИЯ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Граматичен модел на изречението.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Валенция и </w:t>
            </w:r>
            <w:proofErr w:type="spellStart"/>
            <w:r>
              <w:rPr>
                <w:rFonts w:ascii="Times New Roman" w:hAnsi="Times New Roman"/>
                <w:sz w:val="24"/>
              </w:rPr>
              <w:t>рекция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Предикация</w:t>
            </w:r>
            <w:proofErr w:type="spellEnd"/>
            <w:r w:rsidRPr="00940A32">
              <w:rPr>
                <w:rFonts w:ascii="Times New Roman" w:hAnsi="Times New Roman"/>
                <w:sz w:val="24"/>
                <w:lang w:val="cs-CZ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Предикати и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Семантични роли на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актантите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Подлог и неговото изразяване в чешкия език.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78C6" w:rsidRPr="002478C6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Съгласуване на подлога със сказуемото.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Default="002478C6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Сказуемо – видове.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Допълнение.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– видове. Изразяване на несъгласуваното определение.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FA75AB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="00FA75A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2478C6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Видове сложни съчинени изречения и с</w:t>
            </w:r>
            <w:r w:rsidR="002478C6">
              <w:rPr>
                <w:rFonts w:ascii="Times New Roman" w:hAnsi="Times New Roman"/>
                <w:sz w:val="24"/>
              </w:rPr>
              <w:t>ъчинителни</w:t>
            </w:r>
            <w:r>
              <w:rPr>
                <w:rFonts w:ascii="Times New Roman" w:hAnsi="Times New Roman"/>
                <w:sz w:val="24"/>
              </w:rPr>
              <w:t xml:space="preserve"> съюзи.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478C6" w:rsidP="002275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2478C6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Видове сложни подчинени изречения и </w:t>
            </w:r>
            <w:r w:rsidR="002478C6">
              <w:rPr>
                <w:rFonts w:ascii="Times New Roman" w:hAnsi="Times New Roman"/>
                <w:sz w:val="24"/>
              </w:rPr>
              <w:t>подчинителни</w:t>
            </w:r>
            <w:r>
              <w:rPr>
                <w:rFonts w:ascii="Times New Roman" w:hAnsi="Times New Roman"/>
                <w:sz w:val="24"/>
              </w:rPr>
              <w:t xml:space="preserve"> съюзи.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75AB" w:rsidTr="00FA75A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Актуално членение на </w:t>
            </w:r>
            <w:r w:rsidR="00227556">
              <w:rPr>
                <w:rFonts w:ascii="Times New Roman" w:hAnsi="Times New Roman"/>
                <w:sz w:val="24"/>
              </w:rPr>
              <w:t>изречението и словоред</w:t>
            </w:r>
            <w:r>
              <w:rPr>
                <w:rFonts w:ascii="Times New Roman" w:hAnsi="Times New Roman"/>
                <w:sz w:val="24"/>
              </w:rPr>
              <w:t xml:space="preserve"> на простото изречение</w:t>
            </w:r>
            <w:r w:rsidR="0022755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5AB" w:rsidRPr="00FA75AB" w:rsidRDefault="00227556" w:rsidP="0017550B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360D3" w:rsidRPr="002B07AD" w:rsidRDefault="003360D3" w:rsidP="003360D3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360D3" w:rsidRPr="002B07AD" w:rsidRDefault="003360D3" w:rsidP="003360D3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3360D3" w:rsidRPr="002B07AD" w:rsidRDefault="003360D3" w:rsidP="003360D3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8222"/>
      </w:tblGrid>
      <w:tr w:rsidR="003360D3" w:rsidRPr="002B07AD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60D3" w:rsidRPr="002B07AD" w:rsidRDefault="003360D3" w:rsidP="0017550B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</w:t>
            </w:r>
          </w:p>
        </w:tc>
      </w:tr>
      <w:tr w:rsidR="003360D3" w:rsidRPr="00B31560" w:rsidTr="0017550B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227556" w:rsidP="0022755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cs-CZ"/>
              </w:rPr>
              <w:t>Предмет на синтаксиса.</w:t>
            </w:r>
            <w:r>
              <w:rPr>
                <w:rFonts w:ascii="Times New Roman" w:hAnsi="Times New Roman"/>
                <w:sz w:val="24"/>
                <w:lang w:val="bg-BG"/>
              </w:rPr>
              <w:t xml:space="preserve"> Изречение и изказване.</w:t>
            </w:r>
          </w:p>
        </w:tc>
      </w:tr>
      <w:tr w:rsidR="003360D3" w:rsidRPr="00B31560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227556" w:rsidP="0017550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Граматичен </w:t>
            </w:r>
            <w:proofErr w:type="spellStart"/>
            <w:r>
              <w:rPr>
                <w:rFonts w:ascii="Times New Roman" w:hAnsi="Times New Roman"/>
                <w:sz w:val="24"/>
              </w:rPr>
              <w:t>изреченски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модел. Основни модели на чешкото изречение.</w:t>
            </w:r>
          </w:p>
        </w:tc>
      </w:tr>
      <w:tr w:rsidR="003360D3" w:rsidRPr="00B31560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227556" w:rsidP="0017550B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Предикация</w:t>
            </w:r>
            <w:proofErr w:type="spellEnd"/>
            <w:r w:rsidRPr="00940A32">
              <w:rPr>
                <w:rFonts w:ascii="Times New Roman" w:hAnsi="Times New Roman"/>
                <w:sz w:val="24"/>
                <w:lang w:val="cs-CZ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Предикати и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Семантични роли на </w:t>
            </w:r>
            <w:proofErr w:type="spellStart"/>
            <w:r>
              <w:rPr>
                <w:rFonts w:ascii="Times New Roman" w:hAnsi="Times New Roman"/>
                <w:sz w:val="24"/>
              </w:rPr>
              <w:t>актантите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3360D3" w:rsidRPr="00FA75AB" w:rsidTr="0017550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3360D3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D3" w:rsidRPr="002B07AD" w:rsidRDefault="00227556" w:rsidP="0017550B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Подлог. </w:t>
            </w:r>
            <w:proofErr w:type="spellStart"/>
            <w:r>
              <w:rPr>
                <w:rFonts w:ascii="Times New Roman" w:hAnsi="Times New Roman"/>
                <w:sz w:val="24"/>
              </w:rPr>
              <w:t>Безподложни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изречения.</w:t>
            </w:r>
          </w:p>
        </w:tc>
      </w:tr>
      <w:tr w:rsidR="00227556" w:rsidRPr="002B07AD" w:rsidTr="002275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B07AD" w:rsidRDefault="0022755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27556" w:rsidRDefault="00227556" w:rsidP="00227556">
            <w:pPr>
              <w:pStyle w:val="BodyTextInden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Сказуемо – видове.</w:t>
            </w:r>
          </w:p>
        </w:tc>
      </w:tr>
      <w:tr w:rsidR="00227556" w:rsidRPr="00B31560" w:rsidTr="002275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B07AD" w:rsidRDefault="0022755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27556" w:rsidRDefault="0022755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Съгласуване на подлога със сказуемото.</w:t>
            </w:r>
          </w:p>
        </w:tc>
      </w:tr>
      <w:tr w:rsidR="00227556" w:rsidRPr="002B07AD" w:rsidTr="002275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B07AD" w:rsidRDefault="0022755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2755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Допълнение</w:t>
            </w:r>
            <w:r w:rsidRPr="00FA75A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227556" w:rsidRPr="00FA75AB" w:rsidTr="002275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56" w:rsidRPr="0022755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– видове.</w:t>
            </w:r>
          </w:p>
        </w:tc>
      </w:tr>
      <w:tr w:rsidR="002478C6" w:rsidRPr="002B07AD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478C6" w:rsidRDefault="002478C6" w:rsidP="002478C6">
            <w:pPr>
              <w:pStyle w:val="BodyTextInden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Сказуемно определение.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478C6" w:rsidRDefault="002478C6" w:rsidP="002478C6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Обстоятелствено пояснение за време и място.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11.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478C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Обстоятелствено пояснение за причина и цел.</w:t>
            </w:r>
          </w:p>
        </w:tc>
      </w:tr>
      <w:tr w:rsidR="002478C6" w:rsidRPr="00FA75AB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478C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Обстоятелствено пояснение за начин.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27556" w:rsidRDefault="002478C6" w:rsidP="002478C6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Обстоятелствено пояснение за количество и степен.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27556" w:rsidRDefault="002478C6" w:rsidP="002478C6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Видове сложни съчинени изречения и съчинителни съюзи.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2755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Видове сложни подчинени изречения и подчинителни съюзи.</w:t>
            </w:r>
          </w:p>
        </w:tc>
      </w:tr>
      <w:tr w:rsidR="002478C6" w:rsidRPr="00B31560" w:rsidTr="002478C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B07AD" w:rsidRDefault="002478C6" w:rsidP="001755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C6" w:rsidRPr="00227556" w:rsidRDefault="002478C6" w:rsidP="0017550B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Актуално членение на изречението и словоред на простото изречение.</w:t>
            </w:r>
          </w:p>
        </w:tc>
      </w:tr>
    </w:tbl>
    <w:p w:rsidR="003360D3" w:rsidRPr="002B07AD" w:rsidRDefault="003360D3" w:rsidP="003360D3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Библиография </w:t>
      </w:r>
    </w:p>
    <w:p w:rsidR="003360D3" w:rsidRPr="002B07AD" w:rsidRDefault="003360D3" w:rsidP="003360D3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Основна: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  <w:lang w:val="cs-CZ"/>
        </w:rPr>
      </w:pPr>
      <w:r w:rsidRPr="00061B0B">
        <w:rPr>
          <w:rFonts w:ascii="Times New Roman" w:hAnsi="Times New Roman"/>
          <w:sz w:val="24"/>
          <w:szCs w:val="24"/>
          <w:lang w:val="cs-CZ"/>
        </w:rPr>
        <w:t xml:space="preserve">Čechová, M. a kol.: </w:t>
      </w:r>
      <w:r w:rsidRPr="003E4CCD">
        <w:rPr>
          <w:rFonts w:ascii="Times New Roman" w:hAnsi="Times New Roman"/>
          <w:i/>
          <w:sz w:val="24"/>
          <w:szCs w:val="24"/>
          <w:lang w:val="cs-CZ"/>
        </w:rPr>
        <w:t>Čeština – řeč a jazyk</w:t>
      </w:r>
      <w:r w:rsidRPr="00061B0B">
        <w:rPr>
          <w:rFonts w:ascii="Times New Roman" w:hAnsi="Times New Roman"/>
          <w:sz w:val="24"/>
          <w:szCs w:val="24"/>
          <w:lang w:val="cs-CZ"/>
        </w:rPr>
        <w:t>. Praha 1996.</w:t>
      </w:r>
    </w:p>
    <w:p w:rsidR="00F428CF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Daneš, F. – Hlavsa, Z. a kol. </w:t>
      </w:r>
      <w:r w:rsidRPr="00061B0B">
        <w:rPr>
          <w:rFonts w:ascii="Times New Roman" w:hAnsi="Times New Roman"/>
          <w:i/>
          <w:sz w:val="24"/>
          <w:lang w:val="cs-CZ"/>
        </w:rPr>
        <w:t>Větné vzorce v češtině</w:t>
      </w:r>
      <w:r w:rsidRPr="00061B0B">
        <w:rPr>
          <w:rFonts w:ascii="Times New Roman" w:hAnsi="Times New Roman"/>
          <w:sz w:val="24"/>
          <w:lang w:val="cs-CZ"/>
        </w:rPr>
        <w:t>. Praha 1981.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Grepl, M. – Karlík, P. </w:t>
      </w:r>
      <w:r w:rsidRPr="00061B0B">
        <w:rPr>
          <w:rFonts w:ascii="Times New Roman" w:hAnsi="Times New Roman"/>
          <w:i/>
          <w:sz w:val="24"/>
          <w:lang w:val="cs-CZ"/>
        </w:rPr>
        <w:t>Skladba spisovné češtiny</w:t>
      </w:r>
      <w:r w:rsidRPr="00061B0B">
        <w:rPr>
          <w:rFonts w:ascii="Times New Roman" w:hAnsi="Times New Roman"/>
          <w:sz w:val="24"/>
          <w:lang w:val="cs-CZ"/>
        </w:rPr>
        <w:t>. Praha 1970 (1. vyd.), 1987 (posl. vyd.).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sz w:val="24"/>
          <w:lang w:val="cs-CZ"/>
        </w:rPr>
        <w:t xml:space="preserve">Grepl, M. – Karlík, P. </w:t>
      </w:r>
      <w:r w:rsidRPr="00061B0B">
        <w:rPr>
          <w:rFonts w:ascii="Times New Roman" w:hAnsi="Times New Roman"/>
          <w:i/>
          <w:sz w:val="24"/>
          <w:lang w:val="cs-CZ"/>
        </w:rPr>
        <w:t>Skladba češtiny</w:t>
      </w:r>
      <w:r w:rsidRPr="00061B0B">
        <w:rPr>
          <w:rFonts w:ascii="Times New Roman" w:hAnsi="Times New Roman"/>
          <w:sz w:val="24"/>
          <w:lang w:val="cs-CZ"/>
        </w:rPr>
        <w:t>. Olomouc 1998</w:t>
      </w:r>
      <w:r w:rsidRPr="00061B0B">
        <w:rPr>
          <w:rFonts w:ascii="Times New Roman" w:hAnsi="Times New Roman"/>
          <w:sz w:val="24"/>
          <w:lang w:val="bg-BG"/>
        </w:rPr>
        <w:t>.</w:t>
      </w:r>
    </w:p>
    <w:p w:rsidR="00F428CF" w:rsidRPr="00061B0B" w:rsidRDefault="00F428CF" w:rsidP="00F428CF">
      <w:pPr>
        <w:tabs>
          <w:tab w:val="left" w:pos="540"/>
        </w:tabs>
        <w:ind w:left="567" w:hanging="567"/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Havránek, B – Jedlička, A. </w:t>
      </w:r>
      <w:r w:rsidRPr="00061B0B">
        <w:rPr>
          <w:rFonts w:ascii="Times New Roman" w:hAnsi="Times New Roman"/>
          <w:i/>
          <w:sz w:val="24"/>
          <w:lang w:val="cs-CZ"/>
        </w:rPr>
        <w:t>Stručná mluvnice česká</w:t>
      </w:r>
      <w:r w:rsidRPr="00061B0B">
        <w:rPr>
          <w:rFonts w:ascii="Times New Roman" w:hAnsi="Times New Roman"/>
          <w:sz w:val="24"/>
          <w:lang w:val="cs-CZ"/>
        </w:rPr>
        <w:t xml:space="preserve">. Praha 1968. 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Jedlička, A. – Havránek, B. </w:t>
      </w:r>
      <w:r w:rsidRPr="00061B0B">
        <w:rPr>
          <w:rFonts w:ascii="Times New Roman" w:hAnsi="Times New Roman"/>
          <w:i/>
          <w:sz w:val="24"/>
          <w:lang w:val="cs-CZ"/>
        </w:rPr>
        <w:t>Česká mluvnice</w:t>
      </w:r>
      <w:r w:rsidRPr="00061B0B">
        <w:rPr>
          <w:rFonts w:ascii="Times New Roman" w:hAnsi="Times New Roman"/>
          <w:sz w:val="24"/>
          <w:lang w:val="cs-CZ"/>
        </w:rPr>
        <w:t>. Praha, SPN, 1981.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i/>
          <w:sz w:val="24"/>
          <w:lang w:val="cs-CZ"/>
        </w:rPr>
        <w:t>Příruční mluvnice češtiny</w:t>
      </w:r>
      <w:r w:rsidRPr="00061B0B">
        <w:rPr>
          <w:rFonts w:ascii="Times New Roman" w:hAnsi="Times New Roman"/>
          <w:sz w:val="24"/>
          <w:lang w:val="cs-CZ"/>
        </w:rPr>
        <w:t xml:space="preserve"> </w:t>
      </w:r>
      <w:r w:rsidRPr="00061B0B">
        <w:rPr>
          <w:rFonts w:ascii="Times New Roman" w:hAnsi="Times New Roman"/>
          <w:i/>
          <w:sz w:val="24"/>
          <w:lang w:val="cs-CZ"/>
        </w:rPr>
        <w:t xml:space="preserve">– Syntax </w:t>
      </w:r>
      <w:r w:rsidRPr="00061B0B">
        <w:rPr>
          <w:rFonts w:ascii="Times New Roman" w:hAnsi="Times New Roman"/>
          <w:sz w:val="24"/>
          <w:lang w:val="cs-CZ"/>
        </w:rPr>
        <w:t>(M. Grepl, P. Karlík, M. Nekula), Brno 1995</w:t>
      </w:r>
      <w:r w:rsidRPr="00061B0B">
        <w:rPr>
          <w:rFonts w:ascii="Times New Roman" w:hAnsi="Times New Roman"/>
          <w:sz w:val="24"/>
          <w:lang w:val="bg-BG"/>
        </w:rPr>
        <w:t>.</w:t>
      </w:r>
    </w:p>
    <w:p w:rsidR="00F428CF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sz w:val="24"/>
          <w:lang w:val="cs-CZ"/>
        </w:rPr>
        <w:t xml:space="preserve">Štícha, Fr. (ed.). </w:t>
      </w:r>
      <w:r w:rsidRPr="003E4CCD">
        <w:rPr>
          <w:rFonts w:ascii="Times New Roman" w:hAnsi="Times New Roman"/>
          <w:i/>
          <w:sz w:val="24"/>
          <w:lang w:val="cs-CZ"/>
        </w:rPr>
        <w:t>Kapitoly z české gramatiky</w:t>
      </w:r>
      <w:r w:rsidRPr="00061B0B">
        <w:rPr>
          <w:rFonts w:ascii="Times New Roman" w:hAnsi="Times New Roman"/>
          <w:sz w:val="24"/>
          <w:lang w:val="cs-CZ"/>
        </w:rPr>
        <w:t xml:space="preserve">. </w:t>
      </w:r>
      <w:r>
        <w:rPr>
          <w:rFonts w:ascii="Times New Roman" w:hAnsi="Times New Roman"/>
          <w:sz w:val="24"/>
          <w:lang w:val="cs-CZ"/>
        </w:rPr>
        <w:t>Academia, Praha</w:t>
      </w:r>
      <w:r w:rsidRPr="00061B0B">
        <w:rPr>
          <w:rFonts w:ascii="Times New Roman" w:hAnsi="Times New Roman"/>
          <w:sz w:val="24"/>
          <w:lang w:val="cs-CZ"/>
        </w:rPr>
        <w:t xml:space="preserve"> 2011. </w:t>
      </w:r>
    </w:p>
    <w:p w:rsidR="003360D3" w:rsidRPr="002B07AD" w:rsidRDefault="003360D3" w:rsidP="003360D3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Допълнителна: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Běličová, E. – Uhlířová, L. </w:t>
      </w:r>
      <w:r w:rsidRPr="00061B0B">
        <w:rPr>
          <w:rFonts w:ascii="Times New Roman" w:hAnsi="Times New Roman"/>
          <w:i/>
          <w:sz w:val="24"/>
          <w:lang w:val="cs-CZ"/>
        </w:rPr>
        <w:t>Slovanská věta</w:t>
      </w:r>
      <w:r w:rsidRPr="00061B0B">
        <w:rPr>
          <w:rFonts w:ascii="Times New Roman" w:hAnsi="Times New Roman"/>
          <w:sz w:val="24"/>
          <w:lang w:val="cs-CZ"/>
        </w:rPr>
        <w:t>. Praha 1996.</w:t>
      </w:r>
    </w:p>
    <w:p w:rsidR="00F428CF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sz w:val="24"/>
          <w:lang w:val="cs-CZ"/>
        </w:rPr>
        <w:t xml:space="preserve">Bischopová, J. – Hasil, J. – Hrdlička, M. – Kramářová, J. </w:t>
      </w:r>
      <w:r w:rsidRPr="00061B0B">
        <w:rPr>
          <w:rFonts w:ascii="Times New Roman" w:hAnsi="Times New Roman"/>
          <w:i/>
          <w:sz w:val="24"/>
          <w:lang w:val="cs-CZ"/>
        </w:rPr>
        <w:t>Čeština pro středně a více pokročilé</w:t>
      </w:r>
      <w:r w:rsidRPr="00061B0B">
        <w:rPr>
          <w:rFonts w:ascii="Times New Roman" w:hAnsi="Times New Roman"/>
          <w:sz w:val="24"/>
          <w:lang w:val="cs-CZ"/>
        </w:rPr>
        <w:t xml:space="preserve">. Praha 1999. </w:t>
      </w:r>
    </w:p>
    <w:p w:rsidR="00F428CF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sz w:val="24"/>
          <w:szCs w:val="24"/>
          <w:lang w:val="cs-CZ"/>
        </w:rPr>
        <w:t xml:space="preserve">Cvrček, V. a kol. autorů. </w:t>
      </w:r>
      <w:r w:rsidRPr="003E4CCD">
        <w:rPr>
          <w:rFonts w:ascii="Times New Roman" w:hAnsi="Times New Roman"/>
          <w:i/>
          <w:sz w:val="24"/>
          <w:szCs w:val="24"/>
          <w:lang w:val="cs-CZ"/>
        </w:rPr>
        <w:t>Mluvnice současné češtiny.1. Jak se píše a jak se mluví</w:t>
      </w:r>
      <w:r w:rsidRPr="00061B0B">
        <w:rPr>
          <w:rFonts w:ascii="Times New Roman" w:hAnsi="Times New Roman"/>
          <w:sz w:val="24"/>
          <w:szCs w:val="24"/>
          <w:lang w:val="cs-CZ"/>
        </w:rPr>
        <w:t xml:space="preserve">. Karolinum, </w:t>
      </w:r>
      <w:r w:rsidRPr="00061B0B">
        <w:rPr>
          <w:rFonts w:ascii="Times New Roman" w:hAnsi="Times New Roman"/>
          <w:sz w:val="24"/>
          <w:lang w:val="cs-CZ"/>
        </w:rPr>
        <w:t>Praha 2010.</w:t>
      </w:r>
    </w:p>
    <w:p w:rsidR="00F428CF" w:rsidRDefault="00F428CF" w:rsidP="00F428CF">
      <w:pPr>
        <w:pStyle w:val="BodyTextIndent"/>
        <w:tabs>
          <w:tab w:val="left" w:pos="540"/>
        </w:tabs>
        <w:rPr>
          <w:rFonts w:ascii="Times New Roman" w:hAnsi="Times New Roman"/>
          <w:sz w:val="24"/>
        </w:rPr>
      </w:pPr>
      <w:r w:rsidRPr="003E4CCD">
        <w:rPr>
          <w:rFonts w:ascii="Times New Roman" w:hAnsi="Times New Roman"/>
          <w:i/>
          <w:sz w:val="24"/>
          <w:lang w:val="cs-CZ"/>
        </w:rPr>
        <w:t>Encyklopedický slovník češtiny</w:t>
      </w:r>
      <w:r w:rsidRPr="006E7FE2">
        <w:rPr>
          <w:rFonts w:ascii="Times New Roman" w:hAnsi="Times New Roman"/>
          <w:sz w:val="24"/>
          <w:lang w:val="cs-CZ"/>
        </w:rPr>
        <w:t xml:space="preserve">. P. Karlík, </w:t>
      </w:r>
      <w:r>
        <w:rPr>
          <w:rFonts w:ascii="Times New Roman" w:hAnsi="Times New Roman"/>
          <w:sz w:val="24"/>
          <w:lang w:val="cs-CZ"/>
        </w:rPr>
        <w:t>M. Nekula, J. Pleskalová, ed.. Praha</w:t>
      </w:r>
      <w:r w:rsidRPr="006E7FE2">
        <w:rPr>
          <w:rFonts w:ascii="Times New Roman" w:hAnsi="Times New Roman"/>
          <w:sz w:val="24"/>
          <w:lang w:val="cs-CZ"/>
        </w:rPr>
        <w:t xml:space="preserve"> 2002.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cs-CZ"/>
        </w:rPr>
      </w:pPr>
      <w:r w:rsidRPr="00061B0B">
        <w:rPr>
          <w:rFonts w:ascii="Times New Roman" w:hAnsi="Times New Roman"/>
          <w:sz w:val="24"/>
          <w:lang w:val="cs-CZ"/>
        </w:rPr>
        <w:t xml:space="preserve">Hubáček, J. – Jandová, E. – Svobodová, J. </w:t>
      </w:r>
      <w:r w:rsidRPr="00061B0B">
        <w:rPr>
          <w:rFonts w:ascii="Times New Roman" w:hAnsi="Times New Roman"/>
          <w:i/>
          <w:sz w:val="24"/>
          <w:lang w:val="cs-CZ"/>
        </w:rPr>
        <w:t>Čeština pro učitele</w:t>
      </w:r>
      <w:r w:rsidRPr="00061B0B">
        <w:rPr>
          <w:rFonts w:ascii="Times New Roman" w:hAnsi="Times New Roman"/>
          <w:sz w:val="24"/>
          <w:lang w:val="cs-CZ"/>
        </w:rPr>
        <w:t>. Nakl. Vade Mecum Bohemiae, 2002.</w:t>
      </w:r>
    </w:p>
    <w:p w:rsidR="00F428CF" w:rsidRPr="00061B0B" w:rsidRDefault="00F428CF" w:rsidP="00F428CF">
      <w:pPr>
        <w:tabs>
          <w:tab w:val="left" w:pos="540"/>
        </w:tabs>
        <w:jc w:val="both"/>
        <w:rPr>
          <w:rFonts w:ascii="Times New Roman" w:hAnsi="Times New Roman"/>
          <w:sz w:val="24"/>
          <w:lang w:val="bg-BG"/>
        </w:rPr>
      </w:pPr>
      <w:r w:rsidRPr="00061B0B">
        <w:rPr>
          <w:rFonts w:ascii="Times New Roman" w:hAnsi="Times New Roman"/>
          <w:i/>
          <w:sz w:val="24"/>
          <w:lang w:val="cs-CZ"/>
        </w:rPr>
        <w:t>Mluvnice češtiny</w:t>
      </w:r>
      <w:r w:rsidRPr="00061B0B">
        <w:rPr>
          <w:rFonts w:ascii="Times New Roman" w:hAnsi="Times New Roman"/>
          <w:sz w:val="24"/>
          <w:lang w:val="cs-CZ"/>
        </w:rPr>
        <w:t xml:space="preserve"> (3). </w:t>
      </w:r>
      <w:r w:rsidRPr="00061B0B">
        <w:rPr>
          <w:rFonts w:ascii="Times New Roman" w:hAnsi="Times New Roman"/>
          <w:i/>
          <w:sz w:val="24"/>
          <w:lang w:val="cs-CZ"/>
        </w:rPr>
        <w:t>Skladba</w:t>
      </w:r>
      <w:r w:rsidRPr="00061B0B">
        <w:rPr>
          <w:rFonts w:ascii="Times New Roman" w:hAnsi="Times New Roman"/>
          <w:sz w:val="24"/>
          <w:lang w:val="cs-CZ"/>
        </w:rPr>
        <w:t>. Praha, Academia 1987</w:t>
      </w:r>
      <w:r w:rsidRPr="00061B0B">
        <w:rPr>
          <w:rFonts w:ascii="Times New Roman" w:hAnsi="Times New Roman"/>
          <w:sz w:val="24"/>
          <w:lang w:val="bg-BG"/>
        </w:rPr>
        <w:t>.</w:t>
      </w:r>
    </w:p>
    <w:p w:rsidR="00F428CF" w:rsidRPr="00061B0B" w:rsidRDefault="00F428CF" w:rsidP="00F428CF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/>
          <w:sz w:val="24"/>
          <w:szCs w:val="24"/>
          <w:lang w:val="bg-BG"/>
        </w:rPr>
      </w:pPr>
      <w:r w:rsidRPr="00061B0B">
        <w:rPr>
          <w:rFonts w:ascii="Times New Roman" w:hAnsi="Times New Roman"/>
          <w:sz w:val="24"/>
          <w:szCs w:val="24"/>
          <w:lang w:val="cs-CZ"/>
        </w:rPr>
        <w:t xml:space="preserve">Младенова, М. </w:t>
      </w:r>
      <w:r w:rsidRPr="00061B0B">
        <w:rPr>
          <w:rFonts w:ascii="Times New Roman" w:hAnsi="Times New Roman"/>
          <w:i/>
          <w:sz w:val="24"/>
          <w:szCs w:val="24"/>
          <w:lang w:val="cs-CZ"/>
        </w:rPr>
        <w:t>Чешка граматика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с упражнения</w:t>
      </w:r>
      <w:r w:rsidRPr="00061B0B">
        <w:rPr>
          <w:rFonts w:ascii="Times New Roman" w:hAnsi="Times New Roman"/>
          <w:sz w:val="24"/>
          <w:szCs w:val="24"/>
          <w:lang w:val="cs-CZ"/>
        </w:rPr>
        <w:t>. София, „</w:t>
      </w:r>
      <w:r w:rsidRPr="00061B0B">
        <w:rPr>
          <w:rFonts w:ascii="Times New Roman" w:hAnsi="Times New Roman"/>
          <w:sz w:val="24"/>
          <w:szCs w:val="24"/>
          <w:lang w:val="bg-BG"/>
        </w:rPr>
        <w:t>Наука и изкуство”</w:t>
      </w:r>
      <w:r w:rsidRPr="00061B0B">
        <w:rPr>
          <w:rFonts w:ascii="Times New Roman" w:hAnsi="Times New Roman"/>
          <w:sz w:val="24"/>
          <w:szCs w:val="24"/>
          <w:lang w:val="cs-CZ"/>
        </w:rPr>
        <w:t>, 2005</w:t>
      </w:r>
      <w:r w:rsidRPr="00061B0B">
        <w:rPr>
          <w:rFonts w:ascii="Times New Roman" w:hAnsi="Times New Roman"/>
          <w:sz w:val="24"/>
          <w:szCs w:val="24"/>
          <w:lang w:val="bg-BG"/>
        </w:rPr>
        <w:t>.</w:t>
      </w:r>
    </w:p>
    <w:p w:rsidR="003360D3" w:rsidRPr="002B07AD" w:rsidRDefault="003360D3" w:rsidP="003360D3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3360D3" w:rsidRPr="002B07AD" w:rsidRDefault="003360D3" w:rsidP="003360D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360D3" w:rsidRPr="002B07AD" w:rsidRDefault="003360D3" w:rsidP="003360D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360D3" w:rsidRPr="002B07AD" w:rsidRDefault="003360D3" w:rsidP="003360D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360D3" w:rsidRDefault="003360D3" w:rsidP="003360D3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 w:rsidR="00F428C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1.03.2018 г                                             </w:t>
      </w:r>
      <w:proofErr w:type="spellStart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Съставил</w:t>
      </w:r>
      <w:proofErr w:type="spellEnd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="00F428C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доц. д-р </w:t>
      </w:r>
      <w:proofErr w:type="spellStart"/>
      <w:r w:rsidR="00F428CF">
        <w:rPr>
          <w:rFonts w:ascii="Times New Roman" w:hAnsi="Times New Roman" w:cs="Times New Roman"/>
          <w:b/>
          <w:bCs/>
          <w:sz w:val="24"/>
          <w:szCs w:val="24"/>
          <w:lang w:val="ru-RU"/>
        </w:rPr>
        <w:t>Цветанка</w:t>
      </w:r>
      <w:proofErr w:type="spellEnd"/>
      <w:r w:rsidR="00F428C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Аврамова</w:t>
      </w:r>
    </w:p>
    <w:p w:rsidR="00F428CF" w:rsidRDefault="00F428CF" w:rsidP="00F428CF">
      <w:pPr>
        <w:rPr>
          <w:rFonts w:ascii="Times New Roman" w:hAnsi="Times New Roman" w:cs="Times New Roman"/>
          <w:lang w:val="bg-BG" w:eastAsia="en-US"/>
        </w:rPr>
      </w:pPr>
    </w:p>
    <w:p w:rsidR="00F428CF" w:rsidRDefault="00F428CF" w:rsidP="00F428CF">
      <w:pPr>
        <w:rPr>
          <w:rFonts w:ascii="Times New Roman" w:hAnsi="Times New Roman" w:cs="Times New Roman"/>
          <w:lang w:val="bg-BG" w:eastAsia="en-US"/>
        </w:rPr>
      </w:pPr>
    </w:p>
    <w:p w:rsidR="00F428CF" w:rsidRPr="00C06EFC" w:rsidRDefault="00F428CF" w:rsidP="00F428CF">
      <w:pPr>
        <w:rPr>
          <w:rFonts w:ascii="Times New Roman" w:hAnsi="Times New Roman" w:cs="Times New Roman"/>
          <w:lang w:val="cs-CZ" w:eastAsia="en-US"/>
        </w:rPr>
      </w:pPr>
      <w:r w:rsidRPr="00C06EFC">
        <w:rPr>
          <w:rFonts w:ascii="Times New Roman" w:hAnsi="Times New Roman" w:cs="Times New Roman"/>
          <w:lang w:val="cs-CZ" w:eastAsia="en-US"/>
        </w:rPr>
        <w:t xml:space="preserve">Учебната програма е приета с решение на катедрен съвет протокол </w:t>
      </w:r>
      <w:r w:rsidRPr="00517FA7">
        <w:rPr>
          <w:rFonts w:ascii="Times New Roman" w:hAnsi="Times New Roman" w:cs="Times New Roman"/>
          <w:lang w:val="cs-CZ" w:eastAsia="en-US"/>
        </w:rPr>
        <w:t xml:space="preserve">№ ** </w:t>
      </w:r>
      <w:r w:rsidRPr="00C06EFC">
        <w:rPr>
          <w:rFonts w:ascii="Times New Roman" w:hAnsi="Times New Roman" w:cs="Times New Roman"/>
          <w:lang w:val="cs-CZ" w:eastAsia="en-US"/>
        </w:rPr>
        <w:t>/</w:t>
      </w:r>
      <w:r w:rsidRPr="00517FA7">
        <w:rPr>
          <w:rFonts w:ascii="Times New Roman" w:hAnsi="Times New Roman" w:cs="Times New Roman"/>
          <w:lang w:val="cs-CZ" w:eastAsia="en-US"/>
        </w:rPr>
        <w:t xml:space="preserve"> **.03.2018 </w:t>
      </w:r>
      <w:r w:rsidRPr="00C06EFC">
        <w:rPr>
          <w:rFonts w:ascii="Times New Roman" w:hAnsi="Times New Roman" w:cs="Times New Roman"/>
          <w:lang w:val="cs-CZ" w:eastAsia="en-US"/>
        </w:rPr>
        <w:t>год.</w:t>
      </w:r>
    </w:p>
    <w:p w:rsidR="00F428CF" w:rsidRPr="00F428CF" w:rsidRDefault="00F428CF" w:rsidP="003360D3">
      <w:pPr>
        <w:tabs>
          <w:tab w:val="left" w:pos="5103"/>
        </w:tabs>
        <w:rPr>
          <w:rFonts w:ascii="Times New Roman" w:hAnsi="Times New Roman" w:cs="Times New Roman"/>
          <w:sz w:val="24"/>
          <w:szCs w:val="24"/>
          <w:lang w:val="cs-CZ"/>
        </w:rPr>
      </w:pPr>
    </w:p>
    <w:sectPr w:rsidR="00F428CF" w:rsidRPr="00F428CF" w:rsidSect="00E812DB">
      <w:footerReference w:type="even" r:id="rId8"/>
      <w:footerReference w:type="default" r:id="rId9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095" w:rsidRDefault="006E4095" w:rsidP="003360D3">
      <w:r>
        <w:separator/>
      </w:r>
    </w:p>
  </w:endnote>
  <w:endnote w:type="continuationSeparator" w:id="0">
    <w:p w:rsidR="006E4095" w:rsidRDefault="006E4095" w:rsidP="0033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C9478D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6E4095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C9478D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7E8F">
      <w:rPr>
        <w:rStyle w:val="PageNumber"/>
        <w:noProof/>
      </w:rPr>
      <w:t>4</w:t>
    </w:r>
    <w:r>
      <w:rPr>
        <w:rStyle w:val="PageNumber"/>
      </w:rPr>
      <w:fldChar w:fldCharType="end"/>
    </w:r>
  </w:p>
  <w:p w:rsidR="000F580A" w:rsidRDefault="006E4095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095" w:rsidRDefault="006E4095" w:rsidP="003360D3">
      <w:r>
        <w:separator/>
      </w:r>
    </w:p>
  </w:footnote>
  <w:footnote w:type="continuationSeparator" w:id="0">
    <w:p w:rsidR="006E4095" w:rsidRDefault="006E4095" w:rsidP="003360D3">
      <w:r>
        <w:continuationSeparator/>
      </w:r>
    </w:p>
  </w:footnote>
  <w:footnote w:id="1">
    <w:p w:rsidR="003360D3" w:rsidRPr="009667B5" w:rsidRDefault="003360D3" w:rsidP="003360D3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D3"/>
    <w:rsid w:val="00227556"/>
    <w:rsid w:val="002478C6"/>
    <w:rsid w:val="002A6258"/>
    <w:rsid w:val="00311DFF"/>
    <w:rsid w:val="003360D3"/>
    <w:rsid w:val="00470C4F"/>
    <w:rsid w:val="004F2281"/>
    <w:rsid w:val="006E4095"/>
    <w:rsid w:val="007655B0"/>
    <w:rsid w:val="008B7E8F"/>
    <w:rsid w:val="009F3725"/>
    <w:rsid w:val="00A03708"/>
    <w:rsid w:val="00A85306"/>
    <w:rsid w:val="00B31560"/>
    <w:rsid w:val="00BD621D"/>
    <w:rsid w:val="00BE5A6F"/>
    <w:rsid w:val="00C212E9"/>
    <w:rsid w:val="00C81CB8"/>
    <w:rsid w:val="00C9478D"/>
    <w:rsid w:val="00F428CF"/>
    <w:rsid w:val="00FA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DAF789-E4C4-4B30-9DDC-FB67FC64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0D3"/>
    <w:pPr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3360D3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qFormat/>
    <w:rsid w:val="003360D3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3360D3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6">
    <w:name w:val="heading 6"/>
    <w:basedOn w:val="Normal"/>
    <w:next w:val="Normal"/>
    <w:link w:val="Heading6Char"/>
    <w:qFormat/>
    <w:rsid w:val="003360D3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60D3"/>
    <w:rPr>
      <w:rFonts w:ascii="MS Sans Serif" w:eastAsia="Times New Roman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3360D3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3360D3"/>
    <w:rPr>
      <w:rFonts w:ascii="MS Sans Serif" w:eastAsia="Times New Roman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3360D3"/>
    <w:rPr>
      <w:rFonts w:ascii="Arial" w:eastAsia="Times New Roman" w:hAnsi="Arial" w:cs="Arial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3360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360D3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PageNumber">
    <w:name w:val="page number"/>
    <w:basedOn w:val="DefaultParagraphFont"/>
    <w:rsid w:val="003360D3"/>
  </w:style>
  <w:style w:type="paragraph" w:styleId="BodyText">
    <w:name w:val="Body Text"/>
    <w:basedOn w:val="Normal"/>
    <w:link w:val="BodyTextChar"/>
    <w:rsid w:val="003360D3"/>
    <w:pPr>
      <w:jc w:val="center"/>
    </w:pPr>
    <w:rPr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3360D3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rsid w:val="003360D3"/>
    <w:pPr>
      <w:jc w:val="both"/>
    </w:pPr>
    <w:rPr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3360D3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Title">
    <w:name w:val="Title"/>
    <w:basedOn w:val="Normal"/>
    <w:link w:val="TitleChar"/>
    <w:qFormat/>
    <w:rsid w:val="003360D3"/>
    <w:pPr>
      <w:jc w:val="center"/>
    </w:pPr>
    <w:rPr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3360D3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Footer">
    <w:name w:val="footer"/>
    <w:basedOn w:val="Normal"/>
    <w:link w:val="FooterChar"/>
    <w:rsid w:val="003360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60D3"/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rsid w:val="003360D3"/>
  </w:style>
  <w:style w:type="character" w:customStyle="1" w:styleId="FootnoteTextChar">
    <w:name w:val="Footnote Text Char"/>
    <w:basedOn w:val="DefaultParagraphFont"/>
    <w:link w:val="FootnoteText"/>
    <w:semiHidden/>
    <w:rsid w:val="003360D3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FootnoteReference">
    <w:name w:val="footnote reference"/>
    <w:semiHidden/>
    <w:rsid w:val="003360D3"/>
    <w:rPr>
      <w:vertAlign w:val="superscript"/>
    </w:rPr>
  </w:style>
  <w:style w:type="paragraph" w:customStyle="1" w:styleId="Char">
    <w:name w:val="Char"/>
    <w:basedOn w:val="Normal"/>
    <w:rsid w:val="003360D3"/>
    <w:pPr>
      <w:tabs>
        <w:tab w:val="left" w:pos="709"/>
      </w:tabs>
    </w:pPr>
    <w:rPr>
      <w:rFonts w:ascii="Tahoma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bg_ezik_new</cp:lastModifiedBy>
  <cp:revision>4</cp:revision>
  <dcterms:created xsi:type="dcterms:W3CDTF">2018-03-29T07:34:00Z</dcterms:created>
  <dcterms:modified xsi:type="dcterms:W3CDTF">2018-04-27T12:11:00Z</dcterms:modified>
</cp:coreProperties>
</file>