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7F7B" w14:textId="22DF92FF" w:rsidR="005A46F4" w:rsidRPr="003E27B0" w:rsidRDefault="005A46F4" w:rsidP="005A46F4">
      <w:pPr>
        <w:spacing w:after="0" w:line="240" w:lineRule="auto"/>
        <w:jc w:val="center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b/>
          <w:bCs/>
          <w:sz w:val="22"/>
          <w:szCs w:val="22"/>
          <w:lang w:val="bg-BG"/>
        </w:rPr>
        <w:t xml:space="preserve">КРЪСТОПЪТИЩА: ИНТРОВЕРТНОСТ И ЕКСТРАВЕРТНОСТ НА БЪЛГАРСКАТА КУЛТУРА. </w:t>
      </w:r>
      <w:r w:rsidR="00EE19E4" w:rsidRPr="003E27B0">
        <w:rPr>
          <w:rFonts w:cs="Times New Roman"/>
          <w:b/>
          <w:bCs/>
          <w:sz w:val="22"/>
          <w:szCs w:val="22"/>
          <w:lang w:val="bg-BG"/>
        </w:rPr>
        <w:br/>
      </w:r>
      <w:r w:rsidRPr="003E27B0">
        <w:rPr>
          <w:rFonts w:cs="Times New Roman"/>
          <w:b/>
          <w:bCs/>
          <w:sz w:val="22"/>
          <w:szCs w:val="22"/>
          <w:lang w:val="bg-BG"/>
        </w:rPr>
        <w:t>ЕВРОПЕЙСКИ КОНТЕКСТИ</w:t>
      </w:r>
    </w:p>
    <w:p w14:paraId="368B8BE4" w14:textId="60F528C7" w:rsidR="005A46F4" w:rsidRPr="003E27B0" w:rsidRDefault="005A46F4" w:rsidP="005A46F4">
      <w:pPr>
        <w:spacing w:after="0" w:line="240" w:lineRule="auto"/>
        <w:jc w:val="center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i/>
          <w:iCs/>
          <w:sz w:val="22"/>
          <w:szCs w:val="22"/>
          <w:lang w:val="bg-BG"/>
        </w:rPr>
        <w:t>"Към себе си. Към другите. Посред." ~ Пенчо Славейков</w:t>
      </w:r>
    </w:p>
    <w:p w14:paraId="057A97DB" w14:textId="77777777" w:rsidR="005A46F4" w:rsidRPr="003E27B0" w:rsidRDefault="005A46F4" w:rsidP="005A46F4">
      <w:pPr>
        <w:spacing w:after="0" w:line="240" w:lineRule="auto"/>
        <w:jc w:val="center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b/>
          <w:bCs/>
          <w:sz w:val="22"/>
          <w:szCs w:val="22"/>
          <w:lang w:val="bg-BG"/>
        </w:rPr>
        <w:t>10-та международна студентска интердисциплинарна конференция по българистика</w:t>
      </w:r>
      <w:r w:rsidRPr="003E27B0">
        <w:rPr>
          <w:rFonts w:cs="Times New Roman"/>
          <w:b/>
          <w:bCs/>
          <w:sz w:val="22"/>
          <w:szCs w:val="22"/>
          <w:lang w:val="bg-BG"/>
        </w:rPr>
        <w:br/>
      </w:r>
      <w:r w:rsidRPr="003E27B0">
        <w:rPr>
          <w:rFonts w:cs="Times New Roman"/>
          <w:sz w:val="22"/>
          <w:szCs w:val="22"/>
          <w:lang w:val="bg-BG"/>
        </w:rPr>
        <w:t>~ за бакалаври, магистри и докторанти ~</w:t>
      </w:r>
    </w:p>
    <w:p w14:paraId="2079EEB5" w14:textId="5A33257D" w:rsidR="005A46F4" w:rsidRPr="003E27B0" w:rsidRDefault="005A46F4" w:rsidP="005A46F4">
      <w:pPr>
        <w:spacing w:after="0" w:line="240" w:lineRule="auto"/>
        <w:jc w:val="center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>04.12–07.12.2024, Български културен институт "Дом Витгенщайн"</w:t>
      </w:r>
    </w:p>
    <w:p w14:paraId="58BD32D4" w14:textId="77777777" w:rsidR="003E27B0" w:rsidRPr="003E27B0" w:rsidRDefault="003E27B0" w:rsidP="005A46F4">
      <w:pPr>
        <w:spacing w:after="0" w:line="240" w:lineRule="auto"/>
        <w:jc w:val="center"/>
        <w:rPr>
          <w:rFonts w:cs="Times New Roman"/>
          <w:sz w:val="22"/>
          <w:szCs w:val="22"/>
          <w:lang w:val="bg-BG"/>
        </w:rPr>
      </w:pPr>
    </w:p>
    <w:p w14:paraId="1A21979A" w14:textId="177D03E3" w:rsidR="003E27B0" w:rsidRPr="003E27B0" w:rsidRDefault="003E27B0" w:rsidP="005A46F4">
      <w:pPr>
        <w:spacing w:after="0" w:line="240" w:lineRule="auto"/>
        <w:jc w:val="center"/>
        <w:rPr>
          <w:rFonts w:cs="Times New Roman"/>
          <w:b/>
          <w:bCs/>
          <w:sz w:val="22"/>
          <w:szCs w:val="22"/>
          <w:lang w:val="bg-BG"/>
        </w:rPr>
      </w:pPr>
      <w:r w:rsidRPr="003E27B0">
        <w:rPr>
          <w:rFonts w:cs="Times New Roman"/>
          <w:b/>
          <w:bCs/>
          <w:sz w:val="22"/>
          <w:szCs w:val="22"/>
          <w:lang w:val="bg-BG"/>
        </w:rPr>
        <w:t>СПИСЪК НА ЛЕКТОРИТЕ, ЗАЯВИЛИ УЧАСТИЕ</w:t>
      </w:r>
      <w:r w:rsidR="00C809F2">
        <w:rPr>
          <w:rFonts w:cs="Times New Roman"/>
          <w:b/>
          <w:bCs/>
          <w:sz w:val="22"/>
          <w:szCs w:val="22"/>
          <w:lang w:val="bg-BG"/>
        </w:rPr>
        <w:t>, КОМАНДОРОВАНИ ПО ПМС 44/2019 г.</w:t>
      </w:r>
    </w:p>
    <w:p w14:paraId="73F07ADF" w14:textId="41B2871D" w:rsidR="00245266" w:rsidRPr="003E27B0" w:rsidRDefault="005A46F4" w:rsidP="005A46F4">
      <w:pPr>
        <w:spacing w:after="0" w:line="240" w:lineRule="auto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 xml:space="preserve"> </w:t>
      </w:r>
    </w:p>
    <w:tbl>
      <w:tblPr>
        <w:tblW w:w="538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825"/>
        <w:gridCol w:w="3270"/>
        <w:gridCol w:w="1410"/>
        <w:gridCol w:w="1710"/>
        <w:gridCol w:w="938"/>
        <w:gridCol w:w="6435"/>
      </w:tblGrid>
      <w:tr w:rsidR="00C809F2" w:rsidRPr="003E27B0" w14:paraId="7A1DC76D" w14:textId="77777777" w:rsidTr="00E31971">
        <w:trPr>
          <w:trHeight w:val="263"/>
        </w:trPr>
        <w:tc>
          <w:tcPr>
            <w:tcW w:w="146" w:type="pct"/>
            <w:shd w:val="clear" w:color="auto" w:fill="D9D9D9" w:themeFill="background1" w:themeFillShade="D9"/>
            <w:noWrap/>
            <w:hideMark/>
          </w:tcPr>
          <w:p w14:paraId="5A86F2F6" w14:textId="01A6DEFE" w:rsidR="003E27B0" w:rsidRPr="003E27B0" w:rsidRDefault="00EB1BE5" w:rsidP="003E27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№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noWrap/>
            <w:hideMark/>
          </w:tcPr>
          <w:p w14:paraId="0623A807" w14:textId="77777777" w:rsidR="003E27B0" w:rsidRPr="003E27B0" w:rsidRDefault="003E27B0" w:rsidP="009B5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Лектор</w:t>
            </w:r>
          </w:p>
        </w:tc>
        <w:tc>
          <w:tcPr>
            <w:tcW w:w="469" w:type="pct"/>
            <w:shd w:val="clear" w:color="auto" w:fill="D9D9D9" w:themeFill="background1" w:themeFillShade="D9"/>
            <w:noWrap/>
            <w:hideMark/>
          </w:tcPr>
          <w:p w14:paraId="20F1D42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Лекторат в:</w:t>
            </w:r>
          </w:p>
        </w:tc>
        <w:tc>
          <w:tcPr>
            <w:tcW w:w="569" w:type="pct"/>
            <w:shd w:val="clear" w:color="auto" w:fill="D9D9D9" w:themeFill="background1" w:themeFillShade="D9"/>
            <w:noWrap/>
            <w:hideMark/>
          </w:tcPr>
          <w:p w14:paraId="7864E48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участие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hideMark/>
          </w:tcPr>
          <w:p w14:paraId="51A04C1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студенти</w:t>
            </w:r>
          </w:p>
        </w:tc>
        <w:tc>
          <w:tcPr>
            <w:tcW w:w="2141" w:type="pct"/>
            <w:shd w:val="clear" w:color="auto" w:fill="D9D9D9" w:themeFill="background1" w:themeFillShade="D9"/>
            <w:noWrap/>
            <w:hideMark/>
          </w:tcPr>
          <w:p w14:paraId="0D93CCA0" w14:textId="2D52FBC1" w:rsidR="003E27B0" w:rsidRPr="003E27B0" w:rsidRDefault="00C809F2" w:rsidP="00C809F2">
            <w:pPr>
              <w:spacing w:after="0" w:line="240" w:lineRule="auto"/>
              <w:ind w:firstLine="667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ВУ/БАН в България </w:t>
            </w:r>
          </w:p>
        </w:tc>
      </w:tr>
      <w:tr w:rsidR="00C809F2" w:rsidRPr="00B10EE7" w14:paraId="2854E975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63788E5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2FA8A09" w14:textId="6B1977E3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доц. 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008E459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Бисера Дакова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6D10DF9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Виена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3B5F6C7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6D1F6B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4FF29542" w14:textId="4208F000" w:rsidR="003E27B0" w:rsidRPr="003E27B0" w:rsidRDefault="00B10EE7" w:rsidP="00B10EE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Институт за литература/БАН</w:t>
            </w:r>
          </w:p>
        </w:tc>
      </w:tr>
      <w:tr w:rsidR="00C809F2" w:rsidRPr="003E27B0" w14:paraId="309BB529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5C8CF73B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6F58873" w14:textId="4B1935C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доц. 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34805A7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Гинка Бакърджиева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3B1BC4B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Прага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3356D535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дистанционно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53E3097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5DDADEA1" w14:textId="513635F2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ПУ</w:t>
            </w:r>
          </w:p>
        </w:tc>
      </w:tr>
      <w:tr w:rsidR="00C809F2" w:rsidRPr="003E27B0" w14:paraId="4C1E905E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189989E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54D50D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проф.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1224339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Живка Колева-Златева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11DBBA4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Фрайбург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3586769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028019D5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076BC2D8" w14:textId="2736CF91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ВТУ </w:t>
            </w:r>
          </w:p>
        </w:tc>
      </w:tr>
      <w:tr w:rsidR="00C809F2" w:rsidRPr="003E27B0" w14:paraId="42228F69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4B9543F3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385C9BB7" w14:textId="2130E5F1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доц. 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53CE9E8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Илиана Чекова-Димитрова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38A4CC8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Кьолн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254834C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E1EBF24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5C97AF07" w14:textId="457EFE6F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3E27B0" w14:paraId="2B3203D3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42E4904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57ED0A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7D18462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Виолета </w:t>
            </w:r>
            <w:proofErr w:type="spellStart"/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Джонджорова-Йоанидy</w:t>
            </w:r>
            <w:proofErr w:type="spellEnd"/>
          </w:p>
        </w:tc>
        <w:tc>
          <w:tcPr>
            <w:tcW w:w="469" w:type="pct"/>
            <w:shd w:val="clear" w:color="auto" w:fill="auto"/>
            <w:noWrap/>
            <w:hideMark/>
          </w:tcPr>
          <w:p w14:paraId="27472C3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Комотини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7077234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592101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6F8061BA" w14:textId="2978166A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ПУ</w:t>
            </w:r>
          </w:p>
        </w:tc>
      </w:tr>
      <w:tr w:rsidR="00C809F2" w:rsidRPr="003E27B0" w14:paraId="42AC2855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38C974D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393547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661CFBB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Генчо Банев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00F1F0E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Атина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5CB2A733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4CC549F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20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47B34007" w14:textId="5770173B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3E27B0" w14:paraId="4C32EECD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61940BE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799CAFB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320CB0CA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Ася Асенова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2BE6F24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Венеция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55EA414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6D7EBD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747F2171" w14:textId="3CC29984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3E27B0" w14:paraId="3D950E81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590006F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9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117F90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3FBAB1A8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Мая </w:t>
            </w:r>
            <w:proofErr w:type="spellStart"/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Падешка</w:t>
            </w:r>
            <w:proofErr w:type="spellEnd"/>
          </w:p>
        </w:tc>
        <w:tc>
          <w:tcPr>
            <w:tcW w:w="469" w:type="pct"/>
            <w:shd w:val="clear" w:color="auto" w:fill="auto"/>
            <w:noWrap/>
            <w:hideMark/>
          </w:tcPr>
          <w:p w14:paraId="783E419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Неапол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0767033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5F41CCB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5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51016539" w14:textId="47B6E1CA" w:rsidR="003E27B0" w:rsidRPr="003E27B0" w:rsidRDefault="00C809F2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3E27B0" w14:paraId="728DF058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1A5A39B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263F214" w14:textId="7BA726AA" w:rsidR="003E27B0" w:rsidRPr="003E27B0" w:rsidRDefault="00C809F2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</w:t>
            </w:r>
            <w:r w:rsidR="003E27B0"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оц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1F4A9447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Венета Янкова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0B27255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Любляна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77CF2668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101546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0B0FA732" w14:textId="5118DB8C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ПУ</w:t>
            </w:r>
          </w:p>
        </w:tc>
      </w:tr>
      <w:tr w:rsidR="00C809F2" w:rsidRPr="00C809F2" w14:paraId="3EF5BC8C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4A4A4F3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11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FCEA6F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55E7F00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Радостина Стоянова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3DEF1887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Белград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188CB56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919144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3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022ACC8C" w14:textId="6E6FB4F5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Институт за български език/БАН</w:t>
            </w:r>
          </w:p>
        </w:tc>
      </w:tr>
      <w:tr w:rsidR="00C809F2" w:rsidRPr="003E27B0" w14:paraId="30A422E4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744F2EB6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12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CBFE385" w14:textId="0BB3A01A" w:rsidR="003E27B0" w:rsidRPr="003E27B0" w:rsidRDefault="00C809F2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</w:t>
            </w:r>
            <w:r w:rsidR="003E27B0"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ро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ф.</w:t>
            </w:r>
            <w:r w:rsidR="003E27B0"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 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08883245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Антоанета Алипиева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6BFD4972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Белград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6EF78615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8DFD495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2DEB22D5" w14:textId="56CF9309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ПУ</w:t>
            </w:r>
          </w:p>
        </w:tc>
      </w:tr>
      <w:tr w:rsidR="00C809F2" w:rsidRPr="003E27B0" w14:paraId="4BD9A2BC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23DB52A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13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FFFAC7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7E88F1A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Валентина </w:t>
            </w:r>
            <w:proofErr w:type="spellStart"/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Седефчева</w:t>
            </w:r>
            <w:proofErr w:type="spellEnd"/>
          </w:p>
        </w:tc>
        <w:tc>
          <w:tcPr>
            <w:tcW w:w="469" w:type="pct"/>
            <w:shd w:val="clear" w:color="auto" w:fill="auto"/>
            <w:noWrap/>
            <w:hideMark/>
          </w:tcPr>
          <w:p w14:paraId="66AA8C7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Ниш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37DCCA44" w14:textId="6C014AFF" w:rsidR="003E27B0" w:rsidRPr="003E27B0" w:rsidRDefault="00EF7E0A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C485C4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6F091E3B" w14:textId="39A06D4B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ВТУ</w:t>
            </w:r>
          </w:p>
        </w:tc>
      </w:tr>
      <w:tr w:rsidR="00C809F2" w:rsidRPr="003E27B0" w14:paraId="6B2DD453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7744F650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14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2BAA4A1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3EE9CF24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Йорданка Велкова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2ABC700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Лондон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1A233947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459261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7B18381E" w14:textId="08CE6BFD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3E27B0" w14:paraId="7D2DDF41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5837770D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15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2DF1426" w14:textId="74E5D4B3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доц. 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2314DB42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Димитър Камбуров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722C4A9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Дъблин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2835837B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801C141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665F9D99" w14:textId="2184EEAB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C809F2" w14:paraId="34680485" w14:textId="77777777" w:rsidTr="00C809F2">
        <w:trPr>
          <w:trHeight w:val="263"/>
        </w:trPr>
        <w:tc>
          <w:tcPr>
            <w:tcW w:w="146" w:type="pct"/>
            <w:shd w:val="clear" w:color="auto" w:fill="auto"/>
            <w:noWrap/>
            <w:hideMark/>
          </w:tcPr>
          <w:p w14:paraId="63DAB74C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16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8B6D405" w14:textId="046B7EE2" w:rsidR="003E27B0" w:rsidRPr="003E27B0" w:rsidRDefault="00C809F2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г</w:t>
            </w:r>
            <w:r w:rsidR="00F5000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л. </w:t>
            </w:r>
            <w:r w:rsidR="003E27B0"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78F0B5DB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Трейси Спийд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457D7DEE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Сегед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7A54F889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8CFA13F" w14:textId="77777777" w:rsidR="003E27B0" w:rsidRPr="003E27B0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3E27B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0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4069C2EE" w14:textId="7A1AA167" w:rsidR="003E27B0" w:rsidRPr="00C809F2" w:rsidRDefault="00C809F2" w:rsidP="00C809F2">
            <w:pPr>
              <w:tabs>
                <w:tab w:val="left" w:pos="5713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*</w:t>
            </w:r>
            <w:r w:rsidR="00B10EE7"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СУ</w:t>
            </w:r>
            <w:r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.</w:t>
            </w:r>
            <w:r w:rsidR="00B10EE7"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 xml:space="preserve"> </w:t>
            </w:r>
            <w:r w:rsidR="003E27B0"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 xml:space="preserve">Ще участва в литературната вечер </w:t>
            </w:r>
            <w:r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 xml:space="preserve">на 5.12.24 </w:t>
            </w:r>
            <w:r w:rsidR="003E27B0"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и като модератор</w:t>
            </w:r>
            <w:r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. Без право на</w:t>
            </w:r>
            <w:r w:rsidR="00F50007"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 xml:space="preserve"> съфинансиране на участието от МОН</w:t>
            </w:r>
            <w:r w:rsidRPr="00C809F2">
              <w:rPr>
                <w:rFonts w:eastAsia="Times New Roman" w:cs="Times New Roman"/>
                <w:i/>
                <w:iCs/>
                <w:color w:val="000000"/>
                <w:kern w:val="0"/>
                <w:lang w:val="bg-BG"/>
                <w14:ligatures w14:val="none"/>
              </w:rPr>
              <w:t>. Командироване по усмотрение на СУ.</w:t>
            </w:r>
          </w:p>
        </w:tc>
      </w:tr>
      <w:tr w:rsidR="00C809F2" w:rsidRPr="003E27B0" w14:paraId="43E62C12" w14:textId="77777777" w:rsidTr="00C809F2">
        <w:trPr>
          <w:trHeight w:val="263"/>
        </w:trPr>
        <w:tc>
          <w:tcPr>
            <w:tcW w:w="146" w:type="pct"/>
            <w:shd w:val="clear" w:color="auto" w:fill="D9D9D9" w:themeFill="background1" w:themeFillShade="D9"/>
            <w:noWrap/>
            <w:hideMark/>
          </w:tcPr>
          <w:p w14:paraId="158236EA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17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hideMark/>
          </w:tcPr>
          <w:p w14:paraId="3F816542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ас.</w:t>
            </w:r>
          </w:p>
        </w:tc>
        <w:tc>
          <w:tcPr>
            <w:tcW w:w="1088" w:type="pct"/>
            <w:shd w:val="clear" w:color="auto" w:fill="D9D9D9" w:themeFill="background1" w:themeFillShade="D9"/>
            <w:noWrap/>
            <w:hideMark/>
          </w:tcPr>
          <w:p w14:paraId="62165BEF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Биляна Първанова</w:t>
            </w:r>
          </w:p>
        </w:tc>
        <w:tc>
          <w:tcPr>
            <w:tcW w:w="469" w:type="pct"/>
            <w:shd w:val="clear" w:color="auto" w:fill="D9D9D9" w:themeFill="background1" w:themeFillShade="D9"/>
            <w:noWrap/>
            <w:hideMark/>
          </w:tcPr>
          <w:p w14:paraId="0ED1BA31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Делхи</w:t>
            </w:r>
          </w:p>
        </w:tc>
        <w:tc>
          <w:tcPr>
            <w:tcW w:w="569" w:type="pct"/>
            <w:shd w:val="clear" w:color="auto" w:fill="D9D9D9" w:themeFill="background1" w:themeFillShade="D9"/>
            <w:noWrap/>
            <w:hideMark/>
          </w:tcPr>
          <w:p w14:paraId="1EE09F87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дистанционно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hideMark/>
          </w:tcPr>
          <w:p w14:paraId="2A54BA96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D9D9D9" w:themeFill="background1" w:themeFillShade="D9"/>
            <w:noWrap/>
            <w:hideMark/>
          </w:tcPr>
          <w:p w14:paraId="0F86DD58" w14:textId="622AEE0F" w:rsidR="003E27B0" w:rsidRPr="00C809F2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Ш</w:t>
            </w:r>
            <w:r w:rsidR="00C809F2"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У, </w:t>
            </w: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 xml:space="preserve">за сведение </w:t>
            </w:r>
          </w:p>
        </w:tc>
      </w:tr>
      <w:tr w:rsidR="00C809F2" w:rsidRPr="003E27B0" w14:paraId="20D91737" w14:textId="77777777" w:rsidTr="00C809F2">
        <w:trPr>
          <w:trHeight w:val="57"/>
        </w:trPr>
        <w:tc>
          <w:tcPr>
            <w:tcW w:w="146" w:type="pct"/>
            <w:shd w:val="clear" w:color="auto" w:fill="auto"/>
            <w:noWrap/>
            <w:hideMark/>
          </w:tcPr>
          <w:p w14:paraId="703583BB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18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500B8AED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ас.</w:t>
            </w:r>
          </w:p>
        </w:tc>
        <w:tc>
          <w:tcPr>
            <w:tcW w:w="1088" w:type="pct"/>
            <w:shd w:val="clear" w:color="auto" w:fill="auto"/>
            <w:noWrap/>
            <w:hideMark/>
          </w:tcPr>
          <w:p w14:paraId="65DD98D0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Иво Владимиров</w:t>
            </w:r>
          </w:p>
        </w:tc>
        <w:tc>
          <w:tcPr>
            <w:tcW w:w="469" w:type="pct"/>
            <w:shd w:val="clear" w:color="auto" w:fill="auto"/>
            <w:noWrap/>
            <w:hideMark/>
          </w:tcPr>
          <w:p w14:paraId="013C40ED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Токио</w:t>
            </w:r>
          </w:p>
        </w:tc>
        <w:tc>
          <w:tcPr>
            <w:tcW w:w="569" w:type="pct"/>
            <w:shd w:val="clear" w:color="auto" w:fill="auto"/>
            <w:noWrap/>
            <w:hideMark/>
          </w:tcPr>
          <w:p w14:paraId="7F938402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дистанционно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93C3E9B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</w:t>
            </w:r>
          </w:p>
        </w:tc>
        <w:tc>
          <w:tcPr>
            <w:tcW w:w="2141" w:type="pct"/>
            <w:shd w:val="clear" w:color="auto" w:fill="auto"/>
            <w:noWrap/>
            <w:hideMark/>
          </w:tcPr>
          <w:p w14:paraId="773AABAE" w14:textId="658E5500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СУ</w:t>
            </w:r>
          </w:p>
        </w:tc>
      </w:tr>
      <w:tr w:rsidR="00C809F2" w:rsidRPr="00B10EE7" w14:paraId="68BE0CE8" w14:textId="77777777" w:rsidTr="00C809F2">
        <w:trPr>
          <w:trHeight w:val="263"/>
        </w:trPr>
        <w:tc>
          <w:tcPr>
            <w:tcW w:w="146" w:type="pct"/>
            <w:shd w:val="clear" w:color="auto" w:fill="D9D9D9" w:themeFill="background1" w:themeFillShade="D9"/>
            <w:noWrap/>
            <w:hideMark/>
          </w:tcPr>
          <w:p w14:paraId="435C6D20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19</w:t>
            </w:r>
          </w:p>
        </w:tc>
        <w:tc>
          <w:tcPr>
            <w:tcW w:w="274" w:type="pct"/>
            <w:shd w:val="clear" w:color="auto" w:fill="D9D9D9" w:themeFill="background1" w:themeFillShade="D9"/>
            <w:noWrap/>
            <w:hideMark/>
          </w:tcPr>
          <w:p w14:paraId="4BD33DCA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д-р</w:t>
            </w:r>
          </w:p>
        </w:tc>
        <w:tc>
          <w:tcPr>
            <w:tcW w:w="1088" w:type="pct"/>
            <w:shd w:val="clear" w:color="auto" w:fill="D9D9D9" w:themeFill="background1" w:themeFillShade="D9"/>
            <w:noWrap/>
            <w:hideMark/>
          </w:tcPr>
          <w:p w14:paraId="01F64E12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Красимира Колева</w:t>
            </w:r>
          </w:p>
        </w:tc>
        <w:tc>
          <w:tcPr>
            <w:tcW w:w="469" w:type="pct"/>
            <w:shd w:val="clear" w:color="auto" w:fill="D9D9D9" w:themeFill="background1" w:themeFillShade="D9"/>
            <w:noWrap/>
            <w:hideMark/>
          </w:tcPr>
          <w:p w14:paraId="611DBA4A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proofErr w:type="spellStart"/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Мелитопол</w:t>
            </w:r>
            <w:proofErr w:type="spellEnd"/>
          </w:p>
        </w:tc>
        <w:tc>
          <w:tcPr>
            <w:tcW w:w="569" w:type="pct"/>
            <w:shd w:val="clear" w:color="auto" w:fill="D9D9D9" w:themeFill="background1" w:themeFillShade="D9"/>
            <w:noWrap/>
            <w:hideMark/>
          </w:tcPr>
          <w:p w14:paraId="4C809A1A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на живо</w:t>
            </w:r>
          </w:p>
        </w:tc>
        <w:tc>
          <w:tcPr>
            <w:tcW w:w="312" w:type="pct"/>
            <w:shd w:val="clear" w:color="auto" w:fill="D9D9D9" w:themeFill="background1" w:themeFillShade="D9"/>
            <w:noWrap/>
            <w:hideMark/>
          </w:tcPr>
          <w:p w14:paraId="7CA4B387" w14:textId="77777777" w:rsidR="003E27B0" w:rsidRPr="00C809F2" w:rsidRDefault="003E27B0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bg-BG"/>
                <w14:ligatures w14:val="none"/>
              </w:rPr>
              <w:t>2</w:t>
            </w:r>
          </w:p>
        </w:tc>
        <w:tc>
          <w:tcPr>
            <w:tcW w:w="2141" w:type="pct"/>
            <w:shd w:val="clear" w:color="auto" w:fill="D9D9D9" w:themeFill="background1" w:themeFillShade="D9"/>
            <w:noWrap/>
            <w:hideMark/>
          </w:tcPr>
          <w:p w14:paraId="55884B50" w14:textId="0042C530" w:rsidR="003E27B0" w:rsidRPr="003E27B0" w:rsidRDefault="00B10EE7" w:rsidP="003E27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lang w:val="bg-BG"/>
                <w14:ligatures w14:val="none"/>
              </w:rPr>
            </w:pPr>
            <w:r w:rsidRPr="00C809F2">
              <w:rPr>
                <w:rFonts w:eastAsia="Times New Roman" w:cs="Times New Roman"/>
                <w:color w:val="000000"/>
                <w:kern w:val="0"/>
                <w:lang w:val="bg-BG"/>
                <w14:ligatures w14:val="none"/>
              </w:rPr>
              <w:t xml:space="preserve">ШУ, за сведение </w:t>
            </w:r>
            <w:r w:rsidR="003E27B0" w:rsidRPr="00C809F2">
              <w:rPr>
                <w:rFonts w:eastAsia="Times New Roman" w:cs="Times New Roman"/>
                <w:color w:val="000000"/>
                <w:kern w:val="0"/>
                <w:lang w:val="bg-BG"/>
                <w14:ligatures w14:val="none"/>
              </w:rPr>
              <w:t xml:space="preserve">Студентите ѝ ще се включат дистанционно. </w:t>
            </w:r>
            <w:r w:rsidR="003E27B0" w:rsidRPr="00C809F2">
              <w:rPr>
                <w:rFonts w:eastAsia="Times New Roman" w:cs="Times New Roman"/>
                <w:color w:val="000000"/>
                <w:kern w:val="0"/>
                <w:lang w:val="bg-BG"/>
                <w14:ligatures w14:val="none"/>
              </w:rPr>
              <w:br/>
              <w:t>Ще участва в секциите.</w:t>
            </w:r>
          </w:p>
        </w:tc>
      </w:tr>
    </w:tbl>
    <w:p w14:paraId="225CEF85" w14:textId="74821D79" w:rsidR="003E27B0" w:rsidRPr="003E27B0" w:rsidRDefault="003E27B0">
      <w:pPr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>Всички лектори ще участват като модератори на секции и сесии, а някои ще се включат със студенти в литературната вечер.</w:t>
      </w:r>
    </w:p>
    <w:p w14:paraId="1D22DC23" w14:textId="7B8E6F9E" w:rsidR="00513B33" w:rsidRPr="003E27B0" w:rsidRDefault="00165D81" w:rsidP="003E27B0">
      <w:pPr>
        <w:spacing w:after="0" w:line="240" w:lineRule="auto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>ОБЩО</w:t>
      </w:r>
      <w:r w:rsidR="003E27B0" w:rsidRPr="003E27B0">
        <w:rPr>
          <w:rFonts w:cs="Times New Roman"/>
          <w:sz w:val="22"/>
          <w:szCs w:val="22"/>
          <w:lang w:val="bg-BG"/>
        </w:rPr>
        <w:t xml:space="preserve"> ЗА КОНФЕРЕНЦИЯТА</w:t>
      </w:r>
      <w:r w:rsidRPr="003E27B0">
        <w:rPr>
          <w:rFonts w:cs="Times New Roman"/>
          <w:sz w:val="22"/>
          <w:szCs w:val="22"/>
          <w:lang w:val="bg-BG"/>
        </w:rPr>
        <w:t xml:space="preserve"> </w:t>
      </w:r>
    </w:p>
    <w:p w14:paraId="23DF6449" w14:textId="77777777" w:rsidR="003E27B0" w:rsidRDefault="00165D81" w:rsidP="003E27B0">
      <w:pPr>
        <w:spacing w:after="0" w:line="240" w:lineRule="auto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>55 доклада</w:t>
      </w:r>
      <w:r w:rsidR="00B83E3E" w:rsidRPr="003E27B0">
        <w:rPr>
          <w:rFonts w:cs="Times New Roman"/>
          <w:sz w:val="22"/>
          <w:szCs w:val="22"/>
          <w:lang w:val="bg-BG"/>
        </w:rPr>
        <w:t>/презентации</w:t>
      </w:r>
      <w:r w:rsidR="00513B33" w:rsidRPr="003E27B0">
        <w:rPr>
          <w:rFonts w:cs="Times New Roman"/>
          <w:sz w:val="22"/>
          <w:szCs w:val="22"/>
          <w:lang w:val="bg-BG"/>
        </w:rPr>
        <w:t>, 85 % на живо</w:t>
      </w:r>
    </w:p>
    <w:p w14:paraId="6536D0F3" w14:textId="4C2E3621" w:rsidR="00165D81" w:rsidRPr="003E27B0" w:rsidRDefault="00165D81" w:rsidP="003E27B0">
      <w:pPr>
        <w:spacing w:after="0" w:line="240" w:lineRule="auto"/>
        <w:rPr>
          <w:rFonts w:cs="Times New Roman"/>
          <w:sz w:val="22"/>
          <w:szCs w:val="22"/>
          <w:lang w:val="bg-BG"/>
        </w:rPr>
      </w:pPr>
      <w:r w:rsidRPr="003E27B0">
        <w:rPr>
          <w:rFonts w:cs="Times New Roman"/>
          <w:sz w:val="22"/>
          <w:szCs w:val="22"/>
          <w:lang w:val="bg-BG"/>
        </w:rPr>
        <w:t>24 университета</w:t>
      </w:r>
      <w:r w:rsidR="00513B33" w:rsidRPr="003E27B0">
        <w:rPr>
          <w:rFonts w:cs="Times New Roman"/>
          <w:sz w:val="22"/>
          <w:szCs w:val="22"/>
          <w:lang w:val="bg-BG"/>
        </w:rPr>
        <w:t>, 13 държави</w:t>
      </w:r>
    </w:p>
    <w:sectPr w:rsidR="00165D81" w:rsidRPr="003E27B0" w:rsidSect="003E27B0">
      <w:type w:val="continuous"/>
      <w:pgSz w:w="16838" w:h="11906" w:orient="landscape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D59AD"/>
    <w:multiLevelType w:val="multilevel"/>
    <w:tmpl w:val="397A5D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412F1"/>
    <w:multiLevelType w:val="hybridMultilevel"/>
    <w:tmpl w:val="1CBA859A"/>
    <w:lvl w:ilvl="0" w:tplc="0402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A477D"/>
    <w:multiLevelType w:val="multilevel"/>
    <w:tmpl w:val="909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8A"/>
    <w:rsid w:val="001137AB"/>
    <w:rsid w:val="00165D81"/>
    <w:rsid w:val="00194563"/>
    <w:rsid w:val="00245266"/>
    <w:rsid w:val="003E27B0"/>
    <w:rsid w:val="00513B33"/>
    <w:rsid w:val="00543875"/>
    <w:rsid w:val="005A46F4"/>
    <w:rsid w:val="00795251"/>
    <w:rsid w:val="00946D66"/>
    <w:rsid w:val="009B5A66"/>
    <w:rsid w:val="00B10EE7"/>
    <w:rsid w:val="00B7445E"/>
    <w:rsid w:val="00B83E3E"/>
    <w:rsid w:val="00BD308A"/>
    <w:rsid w:val="00C809F2"/>
    <w:rsid w:val="00E31971"/>
    <w:rsid w:val="00E400EB"/>
    <w:rsid w:val="00E415BD"/>
    <w:rsid w:val="00EB1BE5"/>
    <w:rsid w:val="00EE19E4"/>
    <w:rsid w:val="00EF7E0A"/>
    <w:rsid w:val="00F2405F"/>
    <w:rsid w:val="00F50007"/>
    <w:rsid w:val="00F61E0B"/>
    <w:rsid w:val="00FA168C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8C24"/>
  <w15:chartTrackingRefBased/>
  <w15:docId w15:val="{59CD26BF-E734-4051-9F83-C0912B9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0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0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0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0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0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0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0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08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08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08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0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0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0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0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0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0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0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46F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8202-18EE-4E27-8BAE-042810CB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Guentcho Banev</dc:creator>
  <cp:keywords/>
  <dc:description/>
  <cp:lastModifiedBy>Vladima Popova-Natova</cp:lastModifiedBy>
  <cp:revision>6</cp:revision>
  <cp:lastPrinted>2024-11-19T08:11:00Z</cp:lastPrinted>
  <dcterms:created xsi:type="dcterms:W3CDTF">2024-11-27T09:39:00Z</dcterms:created>
  <dcterms:modified xsi:type="dcterms:W3CDTF">2024-11-27T09:40:00Z</dcterms:modified>
</cp:coreProperties>
</file>