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2599" w14:textId="77777777" w:rsidR="00605990" w:rsidRPr="00EB2413" w:rsidRDefault="00605990" w:rsidP="00605990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092730" w14:textId="77777777" w:rsidR="00605990" w:rsidRPr="00EB2413" w:rsidRDefault="00605990" w:rsidP="00605990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413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605990" w:rsidRPr="00EB2413" w14:paraId="52DC6482" w14:textId="77777777" w:rsidTr="005F502C">
        <w:tc>
          <w:tcPr>
            <w:tcW w:w="392" w:type="dxa"/>
            <w:shd w:val="clear" w:color="auto" w:fill="auto"/>
          </w:tcPr>
          <w:p w14:paraId="083136A8" w14:textId="77777777" w:rsidR="00605990" w:rsidRPr="00EB2413" w:rsidRDefault="00605990" w:rsidP="005F502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0A72D1" w14:textId="77777777" w:rsidR="00605990" w:rsidRPr="00EB2413" w:rsidRDefault="00605990" w:rsidP="005F502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E3A713" w14:textId="77777777" w:rsidR="00605990" w:rsidRPr="00EB2413" w:rsidRDefault="00605990" w:rsidP="005F502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28D5401" w14:textId="77777777" w:rsidR="00605990" w:rsidRPr="00EB2413" w:rsidRDefault="00605990" w:rsidP="005F502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6C08A744" w14:textId="77777777" w:rsidR="00605990" w:rsidRPr="00EB2413" w:rsidRDefault="00605990" w:rsidP="00605990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2413">
        <w:rPr>
          <w:rFonts w:ascii="Times New Roman" w:hAnsi="Times New Roman" w:cs="Times New Roman"/>
          <w:b w:val="0"/>
          <w:bCs w:val="0"/>
        </w:rPr>
        <w:t>Дисциплина</w:t>
      </w:r>
      <w:r w:rsidRPr="00EB24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2305C5F4" w14:textId="48142140" w:rsidR="00605990" w:rsidRPr="00EB2413" w:rsidRDefault="00605990" w:rsidP="00605990">
      <w:pPr>
        <w:pStyle w:val="Heading3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B2413">
        <w:rPr>
          <w:rFonts w:ascii="Times New Roman" w:hAnsi="Times New Roman" w:cs="Times New Roman"/>
          <w:b w:val="0"/>
          <w:sz w:val="22"/>
          <w:szCs w:val="22"/>
        </w:rPr>
        <w:t xml:space="preserve">(код и наименование) </w:t>
      </w:r>
      <w:r w:rsidRPr="00EB2413">
        <w:rPr>
          <w:rFonts w:ascii="Times New Roman" w:hAnsi="Times New Roman" w:cs="Times New Roman"/>
          <w:sz w:val="22"/>
          <w:szCs w:val="22"/>
        </w:rPr>
        <w:t xml:space="preserve"> </w:t>
      </w:r>
      <w:r w:rsidR="00B048D7" w:rsidRPr="00C33728">
        <w:rPr>
          <w:rFonts w:ascii="Times New Roman" w:hAnsi="Times New Roman" w:cs="Times New Roman"/>
          <w:sz w:val="22"/>
          <w:szCs w:val="22"/>
        </w:rPr>
        <w:t xml:space="preserve">Неофит Рилски </w:t>
      </w:r>
      <w:r w:rsidR="00C33728">
        <w:rPr>
          <w:rFonts w:ascii="Times New Roman" w:hAnsi="Times New Roman" w:cs="Times New Roman"/>
          <w:sz w:val="22"/>
          <w:szCs w:val="22"/>
        </w:rPr>
        <w:t>за</w:t>
      </w:r>
      <w:r w:rsidR="000C2472" w:rsidRPr="00EB2413">
        <w:rPr>
          <w:rFonts w:ascii="Times New Roman" w:hAnsi="Times New Roman" w:cs="Times New Roman"/>
          <w:sz w:val="22"/>
          <w:szCs w:val="22"/>
        </w:rPr>
        <w:t xml:space="preserve"> </w:t>
      </w:r>
      <w:r w:rsidR="00986A90">
        <w:rPr>
          <w:rFonts w:ascii="Times New Roman" w:hAnsi="Times New Roman" w:cs="Times New Roman"/>
          <w:sz w:val="22"/>
          <w:szCs w:val="22"/>
        </w:rPr>
        <w:t>б</w:t>
      </w:r>
      <w:r w:rsidR="000C2472" w:rsidRPr="00EB2413">
        <w:rPr>
          <w:rFonts w:ascii="Times New Roman" w:hAnsi="Times New Roman" w:cs="Times New Roman"/>
          <w:sz w:val="22"/>
          <w:szCs w:val="22"/>
        </w:rPr>
        <w:t>ългарското просвещенско дело</w:t>
      </w:r>
    </w:p>
    <w:p w14:paraId="504A5CF5" w14:textId="77777777" w:rsidR="005155F3" w:rsidRPr="00EB2413" w:rsidRDefault="005155F3" w:rsidP="005155F3">
      <w:pPr>
        <w:rPr>
          <w:rFonts w:asciiTheme="minorHAnsi" w:hAnsiTheme="minorHAnsi"/>
        </w:rPr>
      </w:pPr>
    </w:p>
    <w:p w14:paraId="0BE64F16" w14:textId="50788BB7" w:rsidR="005155F3" w:rsidRPr="00EB2413" w:rsidRDefault="005155F3" w:rsidP="005155F3">
      <w:pPr>
        <w:pStyle w:val="Heading3"/>
        <w:numPr>
          <w:ilvl w:val="2"/>
          <w:numId w:val="3"/>
        </w:numPr>
        <w:tabs>
          <w:tab w:val="clear" w:pos="0"/>
          <w:tab w:val="num" w:pos="2160"/>
        </w:tabs>
        <w:spacing w:line="360" w:lineRule="auto"/>
        <w:jc w:val="left"/>
        <w:rPr>
          <w:rFonts w:ascii="Times New Roman" w:hAnsi="Times New Roman" w:cs="Times New Roman"/>
        </w:rPr>
      </w:pPr>
      <w:r w:rsidRPr="00EB2413">
        <w:rPr>
          <w:rFonts w:ascii="Times New Roman" w:hAnsi="Times New Roman" w:cs="Times New Roman"/>
          <w:sz w:val="24"/>
          <w:szCs w:val="24"/>
        </w:rPr>
        <w:t>Преподавател:</w:t>
      </w:r>
      <w:r w:rsidRPr="00EB24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гл. ас. д-р Камелия Христова-Йорданова, доц. д-р Ива Трифонова</w:t>
      </w:r>
    </w:p>
    <w:p w14:paraId="6DA5C793" w14:textId="77777777" w:rsidR="005155F3" w:rsidRPr="00EB2413" w:rsidRDefault="005155F3" w:rsidP="005155F3">
      <w:pPr>
        <w:rPr>
          <w:rFonts w:asciiTheme="minorHAnsi" w:hAnsiTheme="minorHAnsi"/>
        </w:rPr>
      </w:pPr>
    </w:p>
    <w:p w14:paraId="2F87EAFF" w14:textId="77777777" w:rsidR="00605990" w:rsidRPr="00EB2413" w:rsidRDefault="00605990" w:rsidP="006059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605990" w:rsidRPr="00EB2413" w14:paraId="272E05F0" w14:textId="77777777" w:rsidTr="005F502C">
        <w:tc>
          <w:tcPr>
            <w:tcW w:w="2093" w:type="dxa"/>
            <w:shd w:val="clear" w:color="auto" w:fill="C0C0C0"/>
          </w:tcPr>
          <w:p w14:paraId="0C4F0BD0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b/>
                <w:sz w:val="24"/>
                <w:szCs w:val="24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4F84CF80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35195065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b/>
                <w:sz w:val="24"/>
                <w:szCs w:val="24"/>
              </w:rPr>
              <w:t>Хорариум</w:t>
            </w:r>
          </w:p>
        </w:tc>
      </w:tr>
      <w:tr w:rsidR="00605990" w:rsidRPr="00EB2413" w14:paraId="71AD3941" w14:textId="77777777" w:rsidTr="005F502C">
        <w:tc>
          <w:tcPr>
            <w:tcW w:w="2093" w:type="dxa"/>
            <w:vMerge w:val="restart"/>
          </w:tcPr>
          <w:p w14:paraId="2BA69A76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Аудиторна заетост</w:t>
            </w:r>
          </w:p>
        </w:tc>
        <w:tc>
          <w:tcPr>
            <w:tcW w:w="5528" w:type="dxa"/>
          </w:tcPr>
          <w:p w14:paraId="31806547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18" w:type="dxa"/>
          </w:tcPr>
          <w:p w14:paraId="25BA286A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05990" w:rsidRPr="00EB2413" w14:paraId="3C793BAE" w14:textId="77777777" w:rsidTr="005F502C">
        <w:tc>
          <w:tcPr>
            <w:tcW w:w="2093" w:type="dxa"/>
            <w:vMerge/>
          </w:tcPr>
          <w:p w14:paraId="1D7A6F26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D06B415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Семинарни упражнения</w:t>
            </w:r>
          </w:p>
        </w:tc>
        <w:tc>
          <w:tcPr>
            <w:tcW w:w="1418" w:type="dxa"/>
          </w:tcPr>
          <w:p w14:paraId="05377B13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15552D5E" w14:textId="77777777" w:rsidTr="005F502C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1F34965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D537099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136D4E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1EF3AF22" w14:textId="77777777" w:rsidTr="005F502C">
        <w:tc>
          <w:tcPr>
            <w:tcW w:w="7621" w:type="dxa"/>
            <w:gridSpan w:val="2"/>
            <w:shd w:val="clear" w:color="auto" w:fill="C0C0C0"/>
          </w:tcPr>
          <w:p w14:paraId="7FBA356D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25A0A557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990" w:rsidRPr="00EB2413" w14:paraId="123BA803" w14:textId="77777777" w:rsidTr="005F502C">
        <w:tc>
          <w:tcPr>
            <w:tcW w:w="2093" w:type="dxa"/>
            <w:vMerge w:val="restart"/>
          </w:tcPr>
          <w:p w14:paraId="05926B7E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Извънаудиторна заетост</w:t>
            </w:r>
          </w:p>
        </w:tc>
        <w:tc>
          <w:tcPr>
            <w:tcW w:w="5528" w:type="dxa"/>
          </w:tcPr>
          <w:p w14:paraId="5D3286D4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418" w:type="dxa"/>
          </w:tcPr>
          <w:p w14:paraId="766B6CD9" w14:textId="50A0EB98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68DAD900" w14:textId="77777777" w:rsidTr="005F502C">
        <w:tc>
          <w:tcPr>
            <w:tcW w:w="2093" w:type="dxa"/>
            <w:vMerge/>
          </w:tcPr>
          <w:p w14:paraId="15A93337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71E7A55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Доклад/Презентация</w:t>
            </w:r>
          </w:p>
        </w:tc>
        <w:tc>
          <w:tcPr>
            <w:tcW w:w="1418" w:type="dxa"/>
          </w:tcPr>
          <w:p w14:paraId="0747CEF2" w14:textId="306520A4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057B9F89" w14:textId="77777777" w:rsidTr="005F502C">
        <w:tc>
          <w:tcPr>
            <w:tcW w:w="2093" w:type="dxa"/>
            <w:vMerge/>
          </w:tcPr>
          <w:p w14:paraId="2EC3D2F5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980C172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Научно есе</w:t>
            </w:r>
          </w:p>
        </w:tc>
        <w:tc>
          <w:tcPr>
            <w:tcW w:w="1418" w:type="dxa"/>
          </w:tcPr>
          <w:p w14:paraId="4B89EDFB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40F572FB" w14:textId="77777777" w:rsidTr="005F502C">
        <w:tc>
          <w:tcPr>
            <w:tcW w:w="2093" w:type="dxa"/>
            <w:vMerge/>
          </w:tcPr>
          <w:p w14:paraId="72A40D14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A96AEF4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Курсов учебен проект</w:t>
            </w:r>
          </w:p>
        </w:tc>
        <w:tc>
          <w:tcPr>
            <w:tcW w:w="1418" w:type="dxa"/>
          </w:tcPr>
          <w:p w14:paraId="21C295B1" w14:textId="4C4A28F2" w:rsidR="00605990" w:rsidRPr="00EB2413" w:rsidRDefault="007C1966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1</w:t>
            </w:r>
            <w:r w:rsidR="00CF09C7" w:rsidRPr="00EB2413">
              <w:rPr>
                <w:rFonts w:ascii="Times New Roman" w:hAnsi="Times New Roman" w:cs="Times New Roman"/>
              </w:rPr>
              <w:t>0</w:t>
            </w:r>
          </w:p>
        </w:tc>
      </w:tr>
      <w:tr w:rsidR="00605990" w:rsidRPr="00EB2413" w14:paraId="2179385A" w14:textId="77777777" w:rsidTr="005F502C">
        <w:tc>
          <w:tcPr>
            <w:tcW w:w="2093" w:type="dxa"/>
            <w:vMerge/>
          </w:tcPr>
          <w:p w14:paraId="2348CC32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ACE58CE" w14:textId="3D6FA136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 xml:space="preserve">Учебна екскурзия </w:t>
            </w:r>
          </w:p>
        </w:tc>
        <w:tc>
          <w:tcPr>
            <w:tcW w:w="1418" w:type="dxa"/>
          </w:tcPr>
          <w:p w14:paraId="1931AAFC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10</w:t>
            </w:r>
          </w:p>
        </w:tc>
      </w:tr>
      <w:tr w:rsidR="00605990" w:rsidRPr="00EB2413" w14:paraId="3255B447" w14:textId="77777777" w:rsidTr="005F502C">
        <w:tc>
          <w:tcPr>
            <w:tcW w:w="2093" w:type="dxa"/>
            <w:vMerge/>
          </w:tcPr>
          <w:p w14:paraId="42738E04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61C0791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5C5B36E4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10</w:t>
            </w:r>
          </w:p>
        </w:tc>
      </w:tr>
      <w:tr w:rsidR="00605990" w:rsidRPr="00EB2413" w14:paraId="75369D04" w14:textId="77777777" w:rsidTr="005F502C">
        <w:tc>
          <w:tcPr>
            <w:tcW w:w="2093" w:type="dxa"/>
            <w:vMerge/>
          </w:tcPr>
          <w:p w14:paraId="1CF1CD67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361B872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EDA097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6526B659" w14:textId="77777777" w:rsidTr="005F502C">
        <w:tc>
          <w:tcPr>
            <w:tcW w:w="2093" w:type="dxa"/>
            <w:vMerge/>
          </w:tcPr>
          <w:p w14:paraId="4B328C54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3E3F51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0FE73D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7C1ED241" w14:textId="77777777" w:rsidTr="005F502C">
        <w:tc>
          <w:tcPr>
            <w:tcW w:w="2093" w:type="dxa"/>
            <w:tcBorders>
              <w:bottom w:val="single" w:sz="4" w:space="0" w:color="auto"/>
            </w:tcBorders>
          </w:tcPr>
          <w:p w14:paraId="192E4E19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076DFCA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73FF89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72A96A20" w14:textId="77777777" w:rsidTr="005F502C">
        <w:tc>
          <w:tcPr>
            <w:tcW w:w="7621" w:type="dxa"/>
            <w:gridSpan w:val="2"/>
            <w:shd w:val="clear" w:color="auto" w:fill="C0C0C0"/>
          </w:tcPr>
          <w:p w14:paraId="4574FD40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342460FC" w14:textId="46413591" w:rsidR="00605990" w:rsidRPr="00EB2413" w:rsidRDefault="007C1966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3</w:t>
            </w:r>
            <w:r w:rsidR="00605990" w:rsidRPr="00EB241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05990" w:rsidRPr="00EB2413" w14:paraId="2A71624C" w14:textId="77777777" w:rsidTr="005F502C">
        <w:tc>
          <w:tcPr>
            <w:tcW w:w="7621" w:type="dxa"/>
            <w:gridSpan w:val="2"/>
          </w:tcPr>
          <w:p w14:paraId="685951DF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ОБЩА ЗАЕТОСТ</w:t>
            </w:r>
          </w:p>
        </w:tc>
        <w:tc>
          <w:tcPr>
            <w:tcW w:w="1418" w:type="dxa"/>
          </w:tcPr>
          <w:p w14:paraId="45A6C8C7" w14:textId="713857E8" w:rsidR="00605990" w:rsidRPr="00EB2413" w:rsidRDefault="007C1966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6</w:t>
            </w:r>
            <w:r w:rsidR="00605990" w:rsidRPr="00EB241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05990" w:rsidRPr="00EB2413" w14:paraId="137BA697" w14:textId="77777777" w:rsidTr="005F502C">
        <w:tc>
          <w:tcPr>
            <w:tcW w:w="7621" w:type="dxa"/>
            <w:gridSpan w:val="2"/>
          </w:tcPr>
          <w:p w14:paraId="5AD4B594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Кредити аудиторна заетост</w:t>
            </w:r>
          </w:p>
        </w:tc>
        <w:tc>
          <w:tcPr>
            <w:tcW w:w="1418" w:type="dxa"/>
          </w:tcPr>
          <w:p w14:paraId="2D46E2E8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990" w:rsidRPr="00EB2413" w14:paraId="113BBCC3" w14:textId="77777777" w:rsidTr="005F502C">
        <w:tc>
          <w:tcPr>
            <w:tcW w:w="7621" w:type="dxa"/>
            <w:gridSpan w:val="2"/>
          </w:tcPr>
          <w:p w14:paraId="09B2AD33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26AB35CD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990" w:rsidRPr="00EB2413" w14:paraId="73A48F21" w14:textId="77777777" w:rsidTr="005F502C">
        <w:tc>
          <w:tcPr>
            <w:tcW w:w="7621" w:type="dxa"/>
            <w:gridSpan w:val="2"/>
          </w:tcPr>
          <w:p w14:paraId="3BC53CA9" w14:textId="77777777" w:rsidR="00605990" w:rsidRPr="00EB2413" w:rsidRDefault="00605990" w:rsidP="005F502C">
            <w:pPr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ОБЩО ЕКСТ</w:t>
            </w:r>
          </w:p>
        </w:tc>
        <w:tc>
          <w:tcPr>
            <w:tcW w:w="1418" w:type="dxa"/>
          </w:tcPr>
          <w:p w14:paraId="18B50599" w14:textId="77777777" w:rsidR="00605990" w:rsidRPr="00EB2413" w:rsidRDefault="00605990" w:rsidP="005F502C">
            <w:pPr>
              <w:rPr>
                <w:rFonts w:ascii="Times New Roman" w:hAnsi="Times New Roman" w:cs="Times New Roman"/>
              </w:rPr>
            </w:pPr>
          </w:p>
        </w:tc>
      </w:tr>
    </w:tbl>
    <w:p w14:paraId="0B13C8F2" w14:textId="77777777" w:rsidR="00605990" w:rsidRPr="00EB2413" w:rsidRDefault="00605990" w:rsidP="00605990">
      <w:pPr>
        <w:rPr>
          <w:rFonts w:ascii="Times New Roman" w:hAnsi="Times New Roman" w:cs="Times New Roman"/>
          <w:sz w:val="24"/>
          <w:szCs w:val="24"/>
        </w:rPr>
      </w:pPr>
    </w:p>
    <w:p w14:paraId="1110AB62" w14:textId="77777777" w:rsidR="00605990" w:rsidRPr="00EB2413" w:rsidRDefault="00605990" w:rsidP="00605990">
      <w:pPr>
        <w:rPr>
          <w:rFonts w:ascii="Times New Roman" w:hAnsi="Times New Roman" w:cs="Times New Roman"/>
          <w:sz w:val="24"/>
          <w:szCs w:val="24"/>
        </w:rPr>
      </w:pPr>
    </w:p>
    <w:p w14:paraId="478B7C4F" w14:textId="77777777" w:rsidR="00605990" w:rsidRPr="00EB2413" w:rsidRDefault="00605990" w:rsidP="00605990">
      <w:pPr>
        <w:rPr>
          <w:rFonts w:ascii="Times New Roman" w:hAnsi="Times New Roman" w:cs="Times New Roman"/>
          <w:sz w:val="24"/>
          <w:szCs w:val="24"/>
        </w:rPr>
      </w:pPr>
    </w:p>
    <w:p w14:paraId="4D2CB4E5" w14:textId="77777777" w:rsidR="00605990" w:rsidRPr="00EB2413" w:rsidRDefault="00605990" w:rsidP="006059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122"/>
        <w:gridCol w:w="2652"/>
      </w:tblGrid>
      <w:tr w:rsidR="00605990" w:rsidRPr="00EB2413" w14:paraId="43DFF1B9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498FF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br w:type="page"/>
              <w:t>№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E4660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Формиране на оценката по дисциплината</w:t>
            </w:r>
            <w:r w:rsidRPr="00EB2413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EC59D" w14:textId="77777777" w:rsidR="00605990" w:rsidRPr="00EB2413" w:rsidRDefault="00605990" w:rsidP="005F5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% от оценката</w:t>
            </w:r>
          </w:p>
        </w:tc>
      </w:tr>
      <w:tr w:rsidR="00605990" w:rsidRPr="00EB2413" w14:paraId="43384360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04F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01F7" w14:textId="77777777" w:rsidR="00605990" w:rsidRPr="00EB2413" w:rsidRDefault="00605990" w:rsidP="005F502C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Workshops (информационно търсене и колективно обсъждане на доклади и реферати)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5491" w14:textId="09A62404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182AF5BC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87B9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9D8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Участие в тематични дискусии в часовете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40E" w14:textId="0E13795C" w:rsidR="00605990" w:rsidRPr="00EB2413" w:rsidRDefault="00C33728" w:rsidP="005F502C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05990" w:rsidRPr="00EB2413">
              <w:rPr>
                <w:rFonts w:ascii="Times New Roman" w:hAnsi="Times New Roman" w:cs="Times New Roman"/>
              </w:rPr>
              <w:t>%</w:t>
            </w:r>
          </w:p>
        </w:tc>
      </w:tr>
      <w:tr w:rsidR="00605990" w:rsidRPr="00EB2413" w14:paraId="4586B0B9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ED10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4865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>Демонстрационни занятия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C67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7F1F7F09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2DC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0F7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  <w:r w:rsidRPr="00EB2413">
              <w:rPr>
                <w:rFonts w:ascii="Times New Roman" w:hAnsi="Times New Roman" w:cs="Times New Roman"/>
              </w:rPr>
              <w:t xml:space="preserve">Посещения на културни обекти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F4EA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32E903C3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67CA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365" w14:textId="77777777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2413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5301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20C54EB1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24BC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126A" w14:textId="77777777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2413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FB6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1BD08D20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145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D27" w14:textId="77777777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2413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03F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35C1525C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F1B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76B" w14:textId="77777777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2413">
              <w:rPr>
                <w:rFonts w:ascii="Times New Roman" w:hAnsi="Times New Roman" w:cs="Times New Roman"/>
                <w:sz w:val="20"/>
                <w:szCs w:val="20"/>
              </w:rPr>
              <w:t>Текуща самостоятелна работа/контролно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7B9" w14:textId="342E8DA4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2D85ACEF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835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B95B" w14:textId="77777777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9235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6EF56FA5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1C34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D76" w14:textId="77777777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61F" w14:textId="77777777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77347178" w14:textId="77777777" w:rsidTr="005F502C">
        <w:trPr>
          <w:trHeight w:val="3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BB8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892" w14:textId="2262E3F3" w:rsidR="00605990" w:rsidRPr="00EB2413" w:rsidRDefault="00605990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5400" w14:textId="3C5D6681" w:rsidR="00605990" w:rsidRPr="00EB2413" w:rsidRDefault="00605990" w:rsidP="005F502C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05990" w:rsidRPr="00EB2413" w14:paraId="1AD2D6E8" w14:textId="77777777" w:rsidTr="005F502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0E5" w14:textId="77777777" w:rsidR="00605990" w:rsidRPr="00EB2413" w:rsidRDefault="00605990" w:rsidP="005F502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550A" w14:textId="46CF92F4" w:rsidR="00605990" w:rsidRPr="00EB2413" w:rsidRDefault="00C33728" w:rsidP="005F502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2413">
              <w:rPr>
                <w:rFonts w:ascii="Times New Roman" w:hAnsi="Times New Roman" w:cs="Times New Roman"/>
                <w:sz w:val="20"/>
                <w:szCs w:val="20"/>
              </w:rPr>
              <w:t>Курсов учебен проект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DEC" w14:textId="66323668" w:rsidR="00605990" w:rsidRPr="00EB2413" w:rsidRDefault="00C33728" w:rsidP="005F502C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B2413">
              <w:rPr>
                <w:rFonts w:ascii="Times New Roman" w:hAnsi="Times New Roman" w:cs="Times New Roman"/>
              </w:rPr>
              <w:t>0%</w:t>
            </w:r>
          </w:p>
        </w:tc>
      </w:tr>
      <w:tr w:rsidR="00605990" w:rsidRPr="00EB2413" w14:paraId="681E8AB5" w14:textId="77777777" w:rsidTr="005F502C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B3289" w14:textId="77777777" w:rsidR="00605990" w:rsidRPr="00EB2413" w:rsidRDefault="00605990" w:rsidP="005F502C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Анотация на учебната дисциплина:</w:t>
            </w:r>
          </w:p>
        </w:tc>
      </w:tr>
      <w:tr w:rsidR="00605990" w:rsidRPr="00EB2413" w14:paraId="75D81349" w14:textId="77777777" w:rsidTr="005F502C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2E5" w14:textId="77777777" w:rsidR="00605990" w:rsidRPr="00EB2413" w:rsidRDefault="00605990" w:rsidP="005F50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4ACBE83D" w14:textId="7278B9CF" w:rsidR="00B340C5" w:rsidRPr="00C33728" w:rsidRDefault="00A12AF9" w:rsidP="005F502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28">
              <w:rPr>
                <w:rFonts w:ascii="Times New Roman" w:hAnsi="Times New Roman" w:cs="Times New Roman"/>
                <w:sz w:val="24"/>
                <w:szCs w:val="24"/>
              </w:rPr>
              <w:t>СИД „</w:t>
            </w:r>
            <w:r w:rsidR="00C33728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Неофит Рилски за </w:t>
            </w:r>
            <w:r w:rsidR="00986A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33728" w:rsidRPr="00C33728">
              <w:rPr>
                <w:rFonts w:ascii="Times New Roman" w:hAnsi="Times New Roman" w:cs="Times New Roman"/>
                <w:sz w:val="24"/>
                <w:szCs w:val="24"/>
              </w:rPr>
              <w:t>ългарското просвещенско дело</w:t>
            </w:r>
            <w:r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“ има за цел да </w:t>
            </w:r>
            <w:r w:rsidR="00FC39F2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запознае и/или разшири кръгозора на студентите </w:t>
            </w:r>
            <w:r w:rsidR="00106E1A" w:rsidRPr="00C33728">
              <w:rPr>
                <w:rFonts w:ascii="Times New Roman" w:hAnsi="Times New Roman" w:cs="Times New Roman"/>
                <w:sz w:val="24"/>
                <w:szCs w:val="24"/>
              </w:rPr>
              <w:t>по отношение на една от най-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значимите </w:t>
            </w:r>
            <w:r w:rsidR="00106E1A" w:rsidRPr="00C33728">
              <w:rPr>
                <w:rFonts w:ascii="Times New Roman" w:hAnsi="Times New Roman" w:cs="Times New Roman"/>
                <w:sz w:val="24"/>
                <w:szCs w:val="24"/>
              </w:rPr>
              <w:t>фигури на Българското възраждане –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E1A" w:rsidRPr="00C33728">
              <w:rPr>
                <w:rFonts w:ascii="Times New Roman" w:hAnsi="Times New Roman" w:cs="Times New Roman"/>
                <w:sz w:val="24"/>
                <w:szCs w:val="24"/>
              </w:rPr>
              <w:t>Неофит Рилски.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>Избран да бъде п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ървият български учител в </w:t>
            </w:r>
            <w:r w:rsidR="00CE6BB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новооткритата 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>светска Априловска гимназия,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той </w:t>
            </w:r>
            <w:r w:rsidR="0033144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съумява умело да 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>съчета</w:t>
            </w:r>
            <w:r w:rsidR="0033144D" w:rsidRPr="00C337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духовното учение и новия взаимоучителен метод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преподавателската си дейност</w:t>
            </w:r>
            <w:r w:rsidR="00D37C81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38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зцяло </w:t>
            </w:r>
            <w:r w:rsidR="00BC3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>отдаден на</w:t>
            </w:r>
            <w:r w:rsidR="00CE6BB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изграждането на културната идентичност и </w:t>
            </w:r>
            <w:r w:rsidR="00986A90">
              <w:rPr>
                <w:rFonts w:ascii="Times New Roman" w:hAnsi="Times New Roman" w:cs="Times New Roman"/>
                <w:sz w:val="24"/>
                <w:szCs w:val="24"/>
              </w:rPr>
              <w:t>духовното израстване</w:t>
            </w:r>
            <w:r w:rsidR="00CE6BB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>на своите съвременници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. Автор </w:t>
            </w:r>
            <w:r w:rsidR="00253E40" w:rsidRPr="00C337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>на множество превод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5046" w:rsidRPr="00C33728">
              <w:rPr>
                <w:rFonts w:ascii="Times New Roman" w:hAnsi="Times New Roman" w:cs="Times New Roman"/>
                <w:sz w:val="24"/>
                <w:szCs w:val="24"/>
              </w:rPr>
              <w:t>и и оригинални съчинения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>Неофит Рилски и</w:t>
            </w:r>
            <w:r w:rsidR="006A0596" w:rsidRPr="00C33728">
              <w:rPr>
                <w:rFonts w:ascii="Times New Roman" w:hAnsi="Times New Roman" w:cs="Times New Roman"/>
                <w:sz w:val="24"/>
                <w:szCs w:val="24"/>
              </w:rPr>
              <w:t>зказва скромно и същевременно убедено своята позиция за формирането на ясни правила</w:t>
            </w:r>
            <w:r w:rsidR="005155F3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, които да се следват в 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обновения книжовен български </w:t>
            </w:r>
            <w:r w:rsidR="005155F3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език. </w:t>
            </w:r>
          </w:p>
          <w:p w14:paraId="2CF95FAC" w14:textId="4119EC97" w:rsidR="00605990" w:rsidRPr="00EB2413" w:rsidRDefault="00A12AF9" w:rsidP="005F502C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28">
              <w:rPr>
                <w:rFonts w:ascii="Times New Roman" w:hAnsi="Times New Roman" w:cs="Times New Roman"/>
                <w:sz w:val="24"/>
                <w:szCs w:val="24"/>
              </w:rPr>
              <w:t>Акцент</w:t>
            </w:r>
            <w:r w:rsidR="00CE6BB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 курс</w:t>
            </w:r>
            <w:r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се поставя върху</w:t>
            </w:r>
            <w:r w:rsidR="00CE6BB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създаването на умения </w:t>
            </w:r>
            <w:r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BBD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студентите </w:t>
            </w:r>
            <w:r w:rsidR="005155F3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да работят с 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>оригинални архивни документи</w:t>
            </w:r>
            <w:r w:rsidR="00277392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5155F3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Националната библиотека „Св. Св. Кирил и Методий“</w:t>
            </w:r>
            <w:r w:rsidR="00277392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155F3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88" w:rsidRPr="00C337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55F3" w:rsidRPr="00C33728">
              <w:rPr>
                <w:rFonts w:ascii="Times New Roman" w:hAnsi="Times New Roman" w:cs="Times New Roman"/>
                <w:sz w:val="24"/>
                <w:szCs w:val="24"/>
              </w:rPr>
              <w:t>Българската академия на науките</w:t>
            </w:r>
            <w:r w:rsidR="00DC29C6" w:rsidRPr="00C337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7D68D47F" w14:textId="77777777" w:rsidR="00605990" w:rsidRPr="00EB2413" w:rsidRDefault="00605990" w:rsidP="00605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D0B71" w14:textId="77777777" w:rsidR="00605990" w:rsidRPr="00EB2413" w:rsidRDefault="00605990" w:rsidP="006059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05990" w:rsidRPr="00EB2413" w14:paraId="1D6E615E" w14:textId="77777777" w:rsidTr="005F502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CB8E8" w14:textId="77777777" w:rsidR="00605990" w:rsidRPr="00EB2413" w:rsidRDefault="00605990" w:rsidP="005F502C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EB2413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605990" w:rsidRPr="00EB2413" w14:paraId="68B49A7F" w14:textId="77777777" w:rsidTr="005F502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8C2" w14:textId="2E0A5CD7" w:rsidR="00605990" w:rsidRPr="00EB2413" w:rsidRDefault="005B0EF9" w:rsidP="005B0EF9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студенти в специалностите „Българска филология“, „Руска филология“ (курсове 2–4), „Славянска филология“ и „Балканистика“ (курсове 2–5). 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към историята на българския език. </w:t>
            </w:r>
          </w:p>
        </w:tc>
      </w:tr>
    </w:tbl>
    <w:p w14:paraId="7397FA09" w14:textId="77777777" w:rsidR="00605990" w:rsidRPr="00EB2413" w:rsidRDefault="00605990" w:rsidP="00605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02DCC" w14:textId="77777777" w:rsidR="00605990" w:rsidRPr="00EB2413" w:rsidRDefault="00605990" w:rsidP="006059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05990" w:rsidRPr="00EB2413" w14:paraId="3042963B" w14:textId="77777777" w:rsidTr="005F502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9AEC6" w14:textId="77777777" w:rsidR="00605990" w:rsidRPr="00EB2413" w:rsidRDefault="00605990" w:rsidP="005F502C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резултати:</w:t>
            </w:r>
          </w:p>
        </w:tc>
      </w:tr>
      <w:tr w:rsidR="00605990" w:rsidRPr="00EB2413" w14:paraId="20083054" w14:textId="77777777" w:rsidTr="005F502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709" w14:textId="7921DE3D" w:rsidR="00605990" w:rsidRPr="00EB2413" w:rsidRDefault="00605990" w:rsidP="005F502C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13">
              <w:rPr>
                <w:rFonts w:ascii="Times New Roman" w:hAnsi="Times New Roman" w:cs="Times New Roman"/>
                <w:sz w:val="24"/>
                <w:szCs w:val="24"/>
              </w:rPr>
              <w:t>Студентите да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разширят</w:t>
            </w:r>
            <w:r w:rsidR="00A0195C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D29" w:rsidRPr="00EB24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0195C" w:rsidRPr="00EB2413">
              <w:rPr>
                <w:rFonts w:ascii="Times New Roman" w:hAnsi="Times New Roman" w:cs="Times New Roman"/>
                <w:sz w:val="24"/>
                <w:szCs w:val="24"/>
              </w:rPr>
              <w:t>знанията си за</w:t>
            </w:r>
            <w:r w:rsidR="00CE6BBD">
              <w:rPr>
                <w:rFonts w:ascii="Times New Roman" w:hAnsi="Times New Roman" w:cs="Times New Roman"/>
                <w:sz w:val="24"/>
                <w:szCs w:val="24"/>
              </w:rPr>
              <w:t xml:space="preserve"> йеромонах</w:t>
            </w:r>
            <w:r w:rsidR="00A0195C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Неофит Рилски и ролята, която той 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има </w:t>
            </w:r>
            <w:r w:rsidR="00A0195C" w:rsidRPr="00EB2413">
              <w:rPr>
                <w:rFonts w:ascii="Times New Roman" w:hAnsi="Times New Roman" w:cs="Times New Roman"/>
                <w:sz w:val="24"/>
                <w:szCs w:val="24"/>
              </w:rPr>
              <w:t>за формирането на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обновения български книжовен език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, да 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>най-важните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му трудове и да 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как сами да продължат 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>издирването на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материали, свързани с</w:t>
            </w:r>
            <w:r w:rsidR="00277392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 дейността на българските възрожденски дейц</w:t>
            </w:r>
            <w:r w:rsidR="00836EE4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E6BBD">
              <w:rPr>
                <w:rFonts w:ascii="Times New Roman" w:hAnsi="Times New Roman" w:cs="Times New Roman"/>
                <w:sz w:val="24"/>
                <w:szCs w:val="24"/>
              </w:rPr>
              <w:t xml:space="preserve">от това време 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в архивите </w:t>
            </w:r>
            <w:r w:rsidR="00986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>при проявен допълнителен интерес</w:t>
            </w:r>
            <w:r w:rsidR="00986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0549" w:rsidRPr="00EB24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532D8DC" w14:textId="77777777" w:rsidR="00605990" w:rsidRPr="00EB2413" w:rsidRDefault="00605990" w:rsidP="00605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661AA" w14:textId="77777777" w:rsidR="00605990" w:rsidRPr="00EB2413" w:rsidRDefault="00605990" w:rsidP="00605990">
      <w:pPr>
        <w:pStyle w:val="Heading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CD8669" w14:textId="77777777" w:rsidR="00605990" w:rsidRPr="00EB2413" w:rsidRDefault="00605990" w:rsidP="00605990">
      <w:pPr>
        <w:pStyle w:val="Heading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A20D8" w14:textId="77777777" w:rsidR="00605990" w:rsidRPr="00EB2413" w:rsidRDefault="00605990" w:rsidP="00605990">
      <w:pPr>
        <w:rPr>
          <w:rFonts w:ascii="Calibri" w:hAnsi="Calibri"/>
        </w:rPr>
      </w:pPr>
    </w:p>
    <w:p w14:paraId="4DBAC8E0" w14:textId="77777777" w:rsidR="00605990" w:rsidRPr="00EB2413" w:rsidRDefault="00605990" w:rsidP="00605990">
      <w:pPr>
        <w:pStyle w:val="Heading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 xml:space="preserve">Учебно съдържание </w:t>
      </w:r>
    </w:p>
    <w:p w14:paraId="11B91205" w14:textId="77777777" w:rsidR="00605990" w:rsidRPr="00EB2413" w:rsidRDefault="00605990" w:rsidP="00605990">
      <w:pPr>
        <w:rPr>
          <w:rFonts w:ascii="Calibri" w:hAnsi="Calibri"/>
        </w:rPr>
      </w:pPr>
    </w:p>
    <w:p w14:paraId="03F4F8BA" w14:textId="77777777" w:rsidR="00605990" w:rsidRPr="00EB2413" w:rsidRDefault="00605990" w:rsidP="00605990">
      <w:pPr>
        <w:rPr>
          <w:rFonts w:ascii="Times New Roman" w:hAnsi="Times New Roman"/>
          <w:sz w:val="24"/>
          <w:szCs w:val="24"/>
        </w:rPr>
      </w:pPr>
    </w:p>
    <w:tbl>
      <w:tblPr>
        <w:tblW w:w="95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5794"/>
        <w:gridCol w:w="2267"/>
      </w:tblGrid>
      <w:tr w:rsidR="00605990" w:rsidRPr="00EB2413" w14:paraId="2FCCF47F" w14:textId="77777777" w:rsidTr="005F502C">
        <w:trPr>
          <w:trHeight w:val="26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FCE" w14:textId="77777777" w:rsidR="00605990" w:rsidRPr="00EB2413" w:rsidRDefault="00605990" w:rsidP="005F5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Тема №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906D" w14:textId="77777777" w:rsidR="00605990" w:rsidRPr="00EB2413" w:rsidRDefault="00605990" w:rsidP="005F5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Наименование на темата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9B2" w14:textId="77777777" w:rsidR="00605990" w:rsidRPr="00EB2413" w:rsidRDefault="00605990" w:rsidP="005F5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Хорариум</w:t>
            </w:r>
          </w:p>
        </w:tc>
      </w:tr>
      <w:tr w:rsidR="00605990" w:rsidRPr="00EB2413" w14:paraId="7D666E4A" w14:textId="77777777" w:rsidTr="005F502C">
        <w:trPr>
          <w:trHeight w:val="107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604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50B" w14:textId="59475F63" w:rsidR="00605990" w:rsidRPr="00EB2413" w:rsidRDefault="00B048D7" w:rsidP="00C8107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Биографични данни</w:t>
            </w:r>
            <w:r w:rsidR="00B673C8" w:rsidRPr="00EB24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1DCD" w:rsidRPr="00EB2413">
              <w:rPr>
                <w:rFonts w:ascii="Times New Roman" w:hAnsi="Times New Roman"/>
                <w:sz w:val="24"/>
                <w:szCs w:val="24"/>
              </w:rPr>
              <w:t>Преподавателска дейност.</w:t>
            </w:r>
            <w:r w:rsidR="00224227" w:rsidRPr="00EB2413">
              <w:rPr>
                <w:rFonts w:ascii="Times New Roman" w:hAnsi="Times New Roman"/>
                <w:sz w:val="24"/>
                <w:szCs w:val="24"/>
              </w:rPr>
              <w:t xml:space="preserve"> Съвременници и последователи.</w:t>
            </w:r>
            <w:r w:rsidR="008B3441" w:rsidRPr="00EB2413">
              <w:rPr>
                <w:rFonts w:ascii="Times New Roman" w:hAnsi="Times New Roman"/>
                <w:sz w:val="24"/>
                <w:szCs w:val="24"/>
              </w:rPr>
              <w:t xml:space="preserve"> Актуално състояние на изследванията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574" w14:textId="229AF0BD" w:rsidR="00605990" w:rsidRPr="00EB2413" w:rsidRDefault="008B3441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5990" w:rsidRPr="00EB2413" w14:paraId="2B914413" w14:textId="77777777" w:rsidTr="00C81075">
        <w:trPr>
          <w:trHeight w:val="60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434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A88" w14:textId="22234503" w:rsidR="00605990" w:rsidRPr="00EB2413" w:rsidRDefault="00C71DCD" w:rsidP="00C8107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Книжовна дейност/школа. </w:t>
            </w:r>
            <w:r w:rsidR="00B65546" w:rsidRPr="00EB2413">
              <w:rPr>
                <w:rFonts w:ascii="Times New Roman" w:hAnsi="Times New Roman"/>
                <w:sz w:val="24"/>
                <w:szCs w:val="24"/>
              </w:rPr>
              <w:t xml:space="preserve">Кореспонденция. </w:t>
            </w:r>
            <w:r w:rsidRPr="00EB2413">
              <w:rPr>
                <w:rFonts w:ascii="Times New Roman" w:hAnsi="Times New Roman"/>
                <w:sz w:val="24"/>
                <w:szCs w:val="24"/>
              </w:rPr>
              <w:t>Обзор на трудовете му.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C81" w14:textId="2F2F48D4" w:rsidR="00605990" w:rsidRPr="00EB2413" w:rsidRDefault="008B3441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5990" w:rsidRPr="00EB2413" w14:paraId="6C429628" w14:textId="77777777" w:rsidTr="00C81075">
        <w:trPr>
          <w:trHeight w:val="83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41E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594" w14:textId="77777777" w:rsidR="00F6421E" w:rsidRDefault="00F6421E" w:rsidP="00F6421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Учебно дело. Взаимоучителни таблици. Речник. Краснописание и др. </w:t>
            </w:r>
          </w:p>
          <w:p w14:paraId="7426BD38" w14:textId="0E51640F" w:rsidR="00605990" w:rsidRPr="00EB2413" w:rsidRDefault="00605990" w:rsidP="00C8107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3F5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990" w:rsidRPr="00EB2413" w14:paraId="3B8D86BE" w14:textId="77777777" w:rsidTr="00C81075">
        <w:trPr>
          <w:trHeight w:val="70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9A9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F6C" w14:textId="707E10AF" w:rsidR="00F6421E" w:rsidRPr="00EB2413" w:rsidRDefault="00F6421E" w:rsidP="00C8107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Първата българска граматика и ръкописното допълнение към нея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2B4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990" w:rsidRPr="00EB2413" w14:paraId="57CEFFCC" w14:textId="77777777" w:rsidTr="00044698">
        <w:trPr>
          <w:trHeight w:val="54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A89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A29" w14:textId="37F4532F" w:rsidR="009D3465" w:rsidRPr="00EB2413" w:rsidRDefault="001D6E88" w:rsidP="00C81075">
            <w:pPr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Учебно дело. Христоматия. </w:t>
            </w:r>
            <w:r w:rsidR="00224227" w:rsidRPr="00EB2413">
              <w:rPr>
                <w:rFonts w:ascii="Times New Roman" w:hAnsi="Times New Roman"/>
                <w:sz w:val="24"/>
                <w:szCs w:val="24"/>
              </w:rPr>
              <w:t>Езопови басни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B7B" w14:textId="427E1B01" w:rsidR="00605990" w:rsidRPr="00EB2413" w:rsidRDefault="008B3441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990" w:rsidRPr="00EB2413" w14:paraId="3A0320EE" w14:textId="77777777" w:rsidTr="00044698">
        <w:trPr>
          <w:trHeight w:val="56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787" w14:textId="77777777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787" w14:textId="1573C09B" w:rsidR="00605990" w:rsidRPr="00EB2413" w:rsidRDefault="001D6E88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Духовно дело. </w:t>
            </w:r>
            <w:r w:rsidR="008B3441" w:rsidRPr="00EB2413">
              <w:rPr>
                <w:rFonts w:ascii="Times New Roman" w:hAnsi="Times New Roman"/>
                <w:sz w:val="24"/>
                <w:szCs w:val="24"/>
              </w:rPr>
              <w:t>Превод на Новия завет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CCD" w14:textId="2C8BD013" w:rsidR="00605990" w:rsidRPr="00EB2413" w:rsidRDefault="00605990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441"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DCD" w:rsidRPr="00EB2413" w14:paraId="195CCA7D" w14:textId="77777777" w:rsidTr="00044698">
        <w:trPr>
          <w:trHeight w:val="84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8FD" w14:textId="77777777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32C" w14:textId="3A0CA4F9" w:rsidR="00C71DCD" w:rsidRPr="00EB2413" w:rsidRDefault="001D6E88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Духовно дело. </w:t>
            </w:r>
            <w:r w:rsidR="008B3441" w:rsidRPr="00EB2413">
              <w:rPr>
                <w:rFonts w:ascii="Times New Roman" w:hAnsi="Times New Roman"/>
                <w:sz w:val="24"/>
                <w:szCs w:val="24"/>
              </w:rPr>
              <w:t>Служби с житие на преподобния наш отец Йоан Рилски Чудотворец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0D8" w14:textId="77777777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DCD" w:rsidRPr="00EB2413" w14:paraId="01F6EB56" w14:textId="77777777" w:rsidTr="00044698">
        <w:trPr>
          <w:trHeight w:val="68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3D8" w14:textId="77777777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56B" w14:textId="7D430C3C" w:rsidR="00C71DCD" w:rsidRPr="00EB2413" w:rsidRDefault="00224227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Описание на българския свещен Рилски манастир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C70" w14:textId="734856D7" w:rsidR="00C71DCD" w:rsidRPr="00EB2413" w:rsidRDefault="008B3441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1DCD" w:rsidRPr="00EB2413" w14:paraId="4046EB05" w14:textId="77777777" w:rsidTr="00044698">
        <w:trPr>
          <w:trHeight w:val="55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573" w14:textId="77777777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A5B" w14:textId="2D70D2C9" w:rsidR="00C71DCD" w:rsidRPr="00EB2413" w:rsidRDefault="00DA6041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Завещание</w:t>
            </w:r>
            <w:r w:rsidR="00CF6908" w:rsidRPr="00EB2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676" w14:textId="77777777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0657" w:rsidRPr="00EB2413" w14:paraId="144344BC" w14:textId="77777777" w:rsidTr="005F502C">
        <w:trPr>
          <w:trHeight w:val="109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8F2" w14:textId="766ED4BC" w:rsidR="00BD0657" w:rsidRPr="00EB2413" w:rsidRDefault="00BD0657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CD5" w14:textId="289713F1" w:rsidR="00BD0657" w:rsidRPr="00EB2413" w:rsidRDefault="00BD0657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Архив на Неофит Рилски в Националната библиотека „Св. Св. Кирил и Методий“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6F3" w14:textId="3776E71D" w:rsidR="00BD0657" w:rsidRPr="00EB2413" w:rsidRDefault="004907C5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DCD" w:rsidRPr="00EB2413" w14:paraId="46A62DC6" w14:textId="77777777" w:rsidTr="005F502C">
        <w:trPr>
          <w:trHeight w:val="109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399" w14:textId="0F8782DF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1</w:t>
            </w:r>
            <w:r w:rsidR="00BD0657">
              <w:rPr>
                <w:rFonts w:ascii="Times New Roman" w:hAnsi="Times New Roman"/>
                <w:sz w:val="24"/>
                <w:szCs w:val="24"/>
              </w:rPr>
              <w:t>1</w:t>
            </w:r>
            <w:r w:rsidRPr="00EB2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B0C" w14:textId="16F69245" w:rsidR="00C71DCD" w:rsidRPr="00EB2413" w:rsidRDefault="00FE40CC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Архив на Неофит Рилски в Българската академия на науките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594" w14:textId="2A9BA9D6" w:rsidR="00C71DCD" w:rsidRPr="00EB2413" w:rsidRDefault="004907C5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1DCD" w:rsidRPr="00EB2413" w14:paraId="5A919E71" w14:textId="77777777" w:rsidTr="005F502C">
        <w:trPr>
          <w:trHeight w:val="109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B0E" w14:textId="115F7ACC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1</w:t>
            </w:r>
            <w:r w:rsidR="00BD0657">
              <w:rPr>
                <w:rFonts w:ascii="Times New Roman" w:hAnsi="Times New Roman"/>
                <w:sz w:val="24"/>
                <w:szCs w:val="24"/>
              </w:rPr>
              <w:t>2</w:t>
            </w:r>
            <w:r w:rsidRPr="00EB2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808" w14:textId="24D14261" w:rsidR="00C71DCD" w:rsidRPr="00EB2413" w:rsidRDefault="00C71DCD" w:rsidP="00C8107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 xml:space="preserve">Личната </w:t>
            </w:r>
            <w:r w:rsidR="00B65546" w:rsidRPr="00EB2413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Pr="00EB2413">
              <w:rPr>
                <w:rFonts w:ascii="Times New Roman" w:hAnsi="Times New Roman"/>
                <w:sz w:val="24"/>
                <w:szCs w:val="24"/>
              </w:rPr>
              <w:t xml:space="preserve"> на Неофит Рилски в Рилския манастир – приписки</w:t>
            </w:r>
            <w:r w:rsidR="00707E0A" w:rsidRPr="00EB2413">
              <w:rPr>
                <w:rFonts w:ascii="Times New Roman" w:hAnsi="Times New Roman"/>
                <w:sz w:val="24"/>
                <w:szCs w:val="24"/>
              </w:rPr>
              <w:t>. П</w:t>
            </w:r>
            <w:r w:rsidRPr="00EB2413">
              <w:rPr>
                <w:rFonts w:ascii="Times New Roman" w:hAnsi="Times New Roman"/>
                <w:sz w:val="24"/>
                <w:szCs w:val="24"/>
              </w:rPr>
              <w:t>ерспективи за изследване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CC5" w14:textId="77777777" w:rsidR="00C71DCD" w:rsidRPr="00EB2413" w:rsidRDefault="00C71DCD" w:rsidP="00C81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475A1B5" w14:textId="5FC99889" w:rsidR="0016029B" w:rsidRPr="00EB2413" w:rsidRDefault="00605990" w:rsidP="0016029B">
      <w:pPr>
        <w:pStyle w:val="BodyText"/>
        <w:spacing w:before="360"/>
        <w:rPr>
          <w:rFonts w:ascii="Times New Roman" w:hAnsi="Times New Roman" w:cs="Times New Roman"/>
          <w:b/>
          <w:bCs/>
          <w:sz w:val="24"/>
          <w:szCs w:val="24"/>
        </w:rPr>
      </w:pPr>
      <w:r w:rsidRPr="00EB2413">
        <w:rPr>
          <w:rFonts w:ascii="Times New Roman" w:hAnsi="Times New Roman" w:cs="Times New Roman"/>
          <w:b/>
          <w:bCs/>
          <w:sz w:val="24"/>
          <w:szCs w:val="24"/>
        </w:rPr>
        <w:t xml:space="preserve">Избрана библиография </w:t>
      </w:r>
    </w:p>
    <w:p w14:paraId="1B91DBCA" w14:textId="77777777" w:rsidR="005821E7" w:rsidRPr="00EB2413" w:rsidRDefault="005821E7" w:rsidP="00160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A454A" w14:textId="77777777" w:rsidR="00985092" w:rsidRPr="00EB2413" w:rsidRDefault="00985092" w:rsidP="00160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40EF97" w14:textId="79DE64D2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Андрейчин, Л. Някои въпроси около възникването и изграждането на българския книжовен въпрос във връзка с историческите условия на нашето възраждане</w:t>
      </w:r>
      <w:r w:rsidRPr="00EB2413">
        <w:rPr>
          <w:rFonts w:ascii="Times New Roman" w:hAnsi="Times New Roman" w:cs="Times New Roman"/>
          <w:sz w:val="24"/>
          <w:szCs w:val="24"/>
        </w:rPr>
        <w:t xml:space="preserve">. В: </w:t>
      </w:r>
      <w:r w:rsidRPr="005821E7">
        <w:rPr>
          <w:rFonts w:ascii="Times New Roman" w:hAnsi="Times New Roman" w:cs="Times New Roman"/>
          <w:sz w:val="24"/>
          <w:szCs w:val="24"/>
        </w:rPr>
        <w:t xml:space="preserve">БЕ, 4, </w:t>
      </w:r>
      <w:r w:rsidR="005F58D2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1955</w:t>
      </w:r>
      <w:r w:rsidR="00EA6D4A">
        <w:rPr>
          <w:rFonts w:ascii="Times New Roman" w:hAnsi="Times New Roman" w:cs="Times New Roman"/>
          <w:sz w:val="24"/>
          <w:szCs w:val="24"/>
        </w:rPr>
        <w:t xml:space="preserve">, </w:t>
      </w:r>
      <w:r w:rsidR="00EA6D4A" w:rsidRPr="00EA6D4A">
        <w:rPr>
          <w:rFonts w:ascii="Times New Roman" w:hAnsi="Times New Roman" w:cs="Times New Roman"/>
          <w:sz w:val="24"/>
          <w:szCs w:val="24"/>
        </w:rPr>
        <w:t>308</w:t>
      </w:r>
      <w:r w:rsidR="00986A90">
        <w:rPr>
          <w:rFonts w:ascii="Times New Roman" w:hAnsi="Times New Roman" w:cs="Times New Roman"/>
          <w:sz w:val="24"/>
          <w:szCs w:val="24"/>
        </w:rPr>
        <w:t>-</w:t>
      </w:r>
      <w:r w:rsidR="00EA6D4A" w:rsidRPr="00EA6D4A">
        <w:rPr>
          <w:rFonts w:ascii="Times New Roman" w:hAnsi="Times New Roman" w:cs="Times New Roman"/>
          <w:sz w:val="24"/>
          <w:szCs w:val="24"/>
        </w:rPr>
        <w:t>315</w:t>
      </w:r>
      <w:r w:rsidRPr="005821E7">
        <w:rPr>
          <w:rFonts w:ascii="Times New Roman" w:hAnsi="Times New Roman" w:cs="Times New Roman"/>
          <w:sz w:val="24"/>
          <w:szCs w:val="24"/>
        </w:rPr>
        <w:t>.</w:t>
      </w:r>
    </w:p>
    <w:p w14:paraId="7F34472C" w14:textId="0A6A96C9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Андрейчин, Л. Ролята на че</w:t>
      </w:r>
      <w:r w:rsidR="00EB2413" w:rsidRPr="00EB2413">
        <w:rPr>
          <w:rFonts w:ascii="Times New Roman" w:hAnsi="Times New Roman" w:cs="Times New Roman"/>
          <w:sz w:val="24"/>
          <w:szCs w:val="24"/>
        </w:rPr>
        <w:t>р</w:t>
      </w:r>
      <w:r w:rsidRPr="005821E7">
        <w:rPr>
          <w:rFonts w:ascii="Times New Roman" w:hAnsi="Times New Roman" w:cs="Times New Roman"/>
          <w:sz w:val="24"/>
          <w:szCs w:val="24"/>
        </w:rPr>
        <w:t>ковнославянския език за изграждането на съвременния български книжовен език</w:t>
      </w:r>
      <w:r w:rsidRPr="00EB2413">
        <w:rPr>
          <w:rFonts w:ascii="Times New Roman" w:hAnsi="Times New Roman" w:cs="Times New Roman"/>
          <w:sz w:val="24"/>
          <w:szCs w:val="24"/>
        </w:rPr>
        <w:t xml:space="preserve">. В: </w:t>
      </w:r>
      <w:r w:rsidRPr="005821E7">
        <w:rPr>
          <w:rFonts w:ascii="Times New Roman" w:hAnsi="Times New Roman" w:cs="Times New Roman"/>
          <w:sz w:val="24"/>
          <w:szCs w:val="24"/>
        </w:rPr>
        <w:t xml:space="preserve">БЕ, 4-5, </w:t>
      </w:r>
      <w:r w:rsidR="005F58D2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1958</w:t>
      </w:r>
      <w:r w:rsidR="00EA6D4A">
        <w:rPr>
          <w:rFonts w:ascii="Times New Roman" w:hAnsi="Times New Roman" w:cs="Times New Roman"/>
          <w:sz w:val="24"/>
          <w:szCs w:val="24"/>
        </w:rPr>
        <w:t xml:space="preserve">, </w:t>
      </w:r>
      <w:r w:rsidR="00EA6D4A" w:rsidRPr="00EA6D4A">
        <w:rPr>
          <w:rFonts w:ascii="Times New Roman" w:hAnsi="Times New Roman" w:cs="Times New Roman"/>
          <w:sz w:val="24"/>
          <w:szCs w:val="24"/>
        </w:rPr>
        <w:t>309-320</w:t>
      </w:r>
      <w:r w:rsidR="00EA6D4A">
        <w:rPr>
          <w:rFonts w:ascii="Times New Roman" w:hAnsi="Times New Roman" w:cs="Times New Roman"/>
          <w:sz w:val="24"/>
          <w:szCs w:val="24"/>
        </w:rPr>
        <w:t>.</w:t>
      </w:r>
    </w:p>
    <w:p w14:paraId="139B6297" w14:textId="4CDF45F6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lastRenderedPageBreak/>
        <w:t xml:space="preserve">Иванова, Д. </w:t>
      </w:r>
      <w:hyperlink r:id="rId8" w:history="1">
        <w:r w:rsidRPr="005821E7">
          <w:rPr>
            <w:rStyle w:val="Hyperlink"/>
            <w:rFonts w:ascii="Times New Roman" w:hAnsi="Times New Roman" w:cs="Times New Roman"/>
            <w:sz w:val="24"/>
            <w:szCs w:val="24"/>
          </w:rPr>
          <w:t>Неофитовият превод на Новия завет в контекста на книжовноезиковите процеси през Възраждането</w:t>
        </w:r>
      </w:hyperlink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LiterNet, 2006</w:t>
      </w:r>
      <w:r w:rsidR="00EB2413" w:rsidRPr="00EB2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1FB38" w14:textId="2344FA26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Иванова, Д. Неофитовият превод на Новия завет</w:t>
      </w:r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Б</w:t>
      </w:r>
      <w:r w:rsidR="00986A90">
        <w:rPr>
          <w:rFonts w:ascii="Times New Roman" w:hAnsi="Times New Roman" w:cs="Times New Roman"/>
          <w:sz w:val="24"/>
          <w:szCs w:val="24"/>
        </w:rPr>
        <w:t>Е</w:t>
      </w:r>
      <w:r w:rsidRPr="005821E7">
        <w:rPr>
          <w:rFonts w:ascii="Times New Roman" w:hAnsi="Times New Roman" w:cs="Times New Roman"/>
          <w:sz w:val="24"/>
          <w:szCs w:val="24"/>
        </w:rPr>
        <w:t xml:space="preserve">, </w:t>
      </w:r>
      <w:r w:rsidR="005F58D2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1995, 3, 237-245.</w:t>
      </w:r>
    </w:p>
    <w:p w14:paraId="71AF6E4E" w14:textId="32E8F380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Иречек, К. Словарят на отца Неофита Рилского</w:t>
      </w:r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Периодическо списание на Българското книжовно дружество, ІІ, </w:t>
      </w:r>
      <w:r w:rsidR="005F58D2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1882, 131-137.</w:t>
      </w:r>
    </w:p>
    <w:p w14:paraId="722793CE" w14:textId="769AF01E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Кювлиева, В. Неофит Рилски като лексикограф</w:t>
      </w:r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БЕ, </w:t>
      </w:r>
      <w:r w:rsidR="005F58D2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1986, 5, 404-409.</w:t>
      </w:r>
    </w:p>
    <w:p w14:paraId="735E2E35" w14:textId="23573A12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Кювлиева, В. Българско-гръцкият словар на Неофит Рилски – важно свидетелство за развойните тенденции в лексиката на новобългарския език през втората и третата четвърт на миналия век</w:t>
      </w:r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Език и литература, </w:t>
      </w:r>
      <w:r w:rsidR="005F58D2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1986, 2, 31-37.</w:t>
      </w:r>
    </w:p>
    <w:p w14:paraId="7F1FA880" w14:textId="10E7DBFE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>Леков, Д. и А. Алексиева. Литературен архив: Т. 6. : Неофит Рилски : приписки в библиотеката му. С</w:t>
      </w:r>
      <w:r w:rsidR="005A4504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>, 1976.</w:t>
      </w:r>
    </w:p>
    <w:p w14:paraId="45781327" w14:textId="1B049FD8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Младенов, М. Из историята на българската диалектология. Неофит Рилски – родоначалник на българската диалектология</w:t>
      </w:r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Б</w:t>
      </w:r>
      <w:r w:rsidR="00986A90">
        <w:rPr>
          <w:rFonts w:ascii="Times New Roman" w:hAnsi="Times New Roman" w:cs="Times New Roman"/>
          <w:sz w:val="24"/>
          <w:szCs w:val="24"/>
        </w:rPr>
        <w:t>Е</w:t>
      </w:r>
      <w:r w:rsidRPr="005821E7">
        <w:rPr>
          <w:rFonts w:ascii="Times New Roman" w:hAnsi="Times New Roman" w:cs="Times New Roman"/>
          <w:sz w:val="24"/>
          <w:szCs w:val="24"/>
        </w:rPr>
        <w:t xml:space="preserve">, </w:t>
      </w:r>
      <w:r w:rsidR="0009220B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1975, 6, 526-532.</w:t>
      </w:r>
    </w:p>
    <w:p w14:paraId="2A839590" w14:textId="77777777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>Наследството на отец Неофит Рилски: изкуствоведски, богословски и филологически аспекти. С., 2012.</w:t>
      </w:r>
    </w:p>
    <w:p w14:paraId="150D795A" w14:textId="46C13BCF" w:rsidR="00985092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Митрополит Пимен. Отец йеромонах Неофит Рилски. С., 1984.</w:t>
      </w:r>
    </w:p>
    <w:p w14:paraId="6C39B829" w14:textId="1201A689" w:rsidR="00986A90" w:rsidRPr="005821E7" w:rsidRDefault="00986A90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86A90">
        <w:rPr>
          <w:rFonts w:ascii="Times New Roman" w:hAnsi="Times New Roman" w:cs="Times New Roman"/>
          <w:sz w:val="24"/>
          <w:szCs w:val="24"/>
        </w:rPr>
        <w:t>Отец Неофит Рилски – духовност, просвета, култура. Сборник с материали от националната научна конференция, посветена на 230 години от рождението на Неофит Рилски, 5 – 7 октомври 2023 г., Благоевград – Рилски манастир. 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86A90">
        <w:rPr>
          <w:rFonts w:ascii="Times New Roman" w:hAnsi="Times New Roman" w:cs="Times New Roman"/>
          <w:sz w:val="24"/>
          <w:szCs w:val="24"/>
        </w:rPr>
        <w:t>., 2024</w:t>
      </w:r>
      <w:r w:rsidR="005C4097">
        <w:rPr>
          <w:rFonts w:ascii="Times New Roman" w:hAnsi="Times New Roman" w:cs="Times New Roman"/>
          <w:sz w:val="24"/>
          <w:szCs w:val="24"/>
        </w:rPr>
        <w:t>.</w:t>
      </w:r>
    </w:p>
    <w:p w14:paraId="40F52279" w14:textId="0D6F15D5" w:rsidR="00985092" w:rsidRPr="005821E7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>Първев, Хр. Неофит Рилски и неговата „Болгарска граматика”</w:t>
      </w:r>
      <w:r w:rsidRPr="00EB2413">
        <w:rPr>
          <w:rFonts w:ascii="Times New Roman" w:hAnsi="Times New Roman" w:cs="Times New Roman"/>
          <w:sz w:val="24"/>
          <w:szCs w:val="24"/>
        </w:rPr>
        <w:t>. В:</w:t>
      </w:r>
      <w:r w:rsidRPr="005821E7">
        <w:rPr>
          <w:rFonts w:ascii="Times New Roman" w:hAnsi="Times New Roman" w:cs="Times New Roman"/>
          <w:sz w:val="24"/>
          <w:szCs w:val="24"/>
        </w:rPr>
        <w:t xml:space="preserve"> Неофит Рилски. Болгарска граматика. Фототипно издание. Издателство „Наука и изкуство”. С., 1984, V-ХІХ.</w:t>
      </w:r>
    </w:p>
    <w:p w14:paraId="17385F51" w14:textId="07FFB48B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 xml:space="preserve">Радкова, Р. </w:t>
      </w:r>
      <w:r w:rsidR="005A4504">
        <w:rPr>
          <w:rFonts w:ascii="Times New Roman" w:hAnsi="Times New Roman" w:cs="Times New Roman"/>
          <w:sz w:val="24"/>
          <w:szCs w:val="24"/>
        </w:rPr>
        <w:t>Н</w:t>
      </w:r>
      <w:r w:rsidRPr="00EB2413">
        <w:rPr>
          <w:rFonts w:ascii="Times New Roman" w:hAnsi="Times New Roman" w:cs="Times New Roman"/>
          <w:sz w:val="24"/>
          <w:szCs w:val="24"/>
        </w:rPr>
        <w:t>еофит Рилски и новобългарската култура: първата половина на XIX в. 2. изд. С</w:t>
      </w:r>
      <w:r w:rsidR="0009220B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>, 1983.</w:t>
      </w:r>
    </w:p>
    <w:p w14:paraId="68AD545B" w14:textId="4D2E2730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lastRenderedPageBreak/>
        <w:t>Снегаров, И. Принос към биографията на Неофит Рилски: Гръцки писма до него. С</w:t>
      </w:r>
      <w:r w:rsidR="0009220B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>, 1952.</w:t>
      </w:r>
    </w:p>
    <w:p w14:paraId="5C8A0E29" w14:textId="33342373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>Спасова, А</w:t>
      </w:r>
      <w:r w:rsidR="009D7331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 xml:space="preserve"> Възрожденската рецепция на „Животоописание на фригиеца Езоп“ от Жан дьо Лафонтен. – В: Дългият осемнадесети век: Т. 1, Миналото на Балканите: подходи и визуализации (XVIII–XIX в.)</w:t>
      </w:r>
      <w:r w:rsidR="0009220B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 xml:space="preserve"> </w:t>
      </w:r>
      <w:r w:rsidR="0009220B">
        <w:rPr>
          <w:rFonts w:ascii="Times New Roman" w:hAnsi="Times New Roman" w:cs="Times New Roman"/>
          <w:sz w:val="24"/>
          <w:szCs w:val="24"/>
        </w:rPr>
        <w:t>С.,</w:t>
      </w:r>
      <w:r w:rsidRPr="00EB2413">
        <w:rPr>
          <w:rFonts w:ascii="Times New Roman" w:hAnsi="Times New Roman" w:cs="Times New Roman"/>
          <w:sz w:val="24"/>
          <w:szCs w:val="24"/>
        </w:rPr>
        <w:t>2018, с. 72–93.</w:t>
      </w:r>
    </w:p>
    <w:p w14:paraId="374E1256" w14:textId="43F99C62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>Трифонова, И. Граматиката на Неофит Рилски днес: осъвременен прочит. С</w:t>
      </w:r>
      <w:r w:rsidR="0009220B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>, 2024.</w:t>
      </w:r>
    </w:p>
    <w:p w14:paraId="4922461B" w14:textId="77777777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>Трифонова, И. Историята на българския език и речникът на Неофит Рилски. В: Bułgarystyka – tradycje i przyszłość = (Българистиката – традиции и бъдеще). /red. nauk. Adriana Kovacheva, Patryk Borowiak, Polska Akademia Nauk, Oddział w Poznaniu, 2020.</w:t>
      </w:r>
    </w:p>
    <w:p w14:paraId="612DFF29" w14:textId="7D3664C0" w:rsidR="009D7331" w:rsidRDefault="009D7331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D7331">
        <w:rPr>
          <w:rFonts w:ascii="Times New Roman" w:hAnsi="Times New Roman" w:cs="Times New Roman"/>
          <w:sz w:val="24"/>
          <w:szCs w:val="24"/>
        </w:rPr>
        <w:t xml:space="preserve">Трифонова, И. Архивът на Неофит Рилски в Научния архив на БАН. Наука, </w:t>
      </w:r>
      <w:r w:rsidR="0009220B">
        <w:rPr>
          <w:rFonts w:ascii="Times New Roman" w:hAnsi="Times New Roman" w:cs="Times New Roman"/>
          <w:sz w:val="24"/>
          <w:szCs w:val="24"/>
        </w:rPr>
        <w:t xml:space="preserve">С., </w:t>
      </w:r>
      <w:r w:rsidRPr="009D7331">
        <w:rPr>
          <w:rFonts w:ascii="Times New Roman" w:hAnsi="Times New Roman" w:cs="Times New Roman"/>
          <w:sz w:val="24"/>
          <w:szCs w:val="24"/>
        </w:rPr>
        <w:t>2011, 44-49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07CC8" w14:textId="4F924F8F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821E7">
        <w:rPr>
          <w:rFonts w:ascii="Times New Roman" w:hAnsi="Times New Roman" w:cs="Times New Roman"/>
          <w:sz w:val="24"/>
          <w:szCs w:val="24"/>
        </w:rPr>
        <w:t xml:space="preserve">Училищен преглед, XI, 1, </w:t>
      </w:r>
      <w:r w:rsidR="0009220B">
        <w:rPr>
          <w:rFonts w:ascii="Times New Roman" w:hAnsi="Times New Roman" w:cs="Times New Roman"/>
          <w:sz w:val="24"/>
          <w:szCs w:val="24"/>
        </w:rPr>
        <w:t xml:space="preserve">С., </w:t>
      </w:r>
      <w:r w:rsidRPr="005821E7">
        <w:rPr>
          <w:rFonts w:ascii="Times New Roman" w:hAnsi="Times New Roman" w:cs="Times New Roman"/>
          <w:sz w:val="24"/>
          <w:szCs w:val="24"/>
        </w:rPr>
        <w:t>1906</w:t>
      </w:r>
      <w:r w:rsidR="009D7331">
        <w:rPr>
          <w:rFonts w:ascii="Times New Roman" w:hAnsi="Times New Roman" w:cs="Times New Roman"/>
          <w:sz w:val="24"/>
          <w:szCs w:val="24"/>
        </w:rPr>
        <w:t>.</w:t>
      </w:r>
    </w:p>
    <w:p w14:paraId="72CFF45F" w14:textId="0694B5EF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>Христова-Йорданова, К</w:t>
      </w:r>
      <w:r w:rsidR="009D7331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 xml:space="preserve"> Описанието на Рилския манастир из ръкописно-документалното и книжовното наследство на XIX век. В: 550 години (1469-2019) от връщането на мощите на свети Йоан Рилски в Рилския манастир : международна научна конференция, 18-19 юни 2019 г., Рилска света обител : юбилеен сборник / науч. ред. Павел Павлов, Рилска света обител, 2021, 129-141.</w:t>
      </w:r>
    </w:p>
    <w:p w14:paraId="2EDEDA0C" w14:textId="5C79805E" w:rsidR="00985092" w:rsidRPr="00EB2413" w:rsidRDefault="00985092" w:rsidP="00EB241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2413">
        <w:rPr>
          <w:rFonts w:ascii="Times New Roman" w:hAnsi="Times New Roman" w:cs="Times New Roman"/>
          <w:sz w:val="24"/>
          <w:szCs w:val="24"/>
        </w:rPr>
        <w:t xml:space="preserve">Шишманов, И. Нови студии из областта на Българското възраждане: В. Е. Априлов, Неофит Рилски, Неофит Бозвели. В: Сборник на БАН. </w:t>
      </w:r>
      <w:r w:rsidR="0009220B">
        <w:rPr>
          <w:rFonts w:ascii="Times New Roman" w:hAnsi="Times New Roman" w:cs="Times New Roman"/>
          <w:sz w:val="24"/>
          <w:szCs w:val="24"/>
        </w:rPr>
        <w:t>К</w:t>
      </w:r>
      <w:r w:rsidRPr="00EB2413">
        <w:rPr>
          <w:rFonts w:ascii="Times New Roman" w:hAnsi="Times New Roman" w:cs="Times New Roman"/>
          <w:sz w:val="24"/>
          <w:szCs w:val="24"/>
        </w:rPr>
        <w:t>лон историко-филологически и философско-обществен, кн. XXI. С</w:t>
      </w:r>
      <w:r w:rsidR="0009220B">
        <w:rPr>
          <w:rFonts w:ascii="Times New Roman" w:hAnsi="Times New Roman" w:cs="Times New Roman"/>
          <w:sz w:val="24"/>
          <w:szCs w:val="24"/>
        </w:rPr>
        <w:t>.</w:t>
      </w:r>
      <w:r w:rsidRPr="00EB2413">
        <w:rPr>
          <w:rFonts w:ascii="Times New Roman" w:hAnsi="Times New Roman" w:cs="Times New Roman"/>
          <w:sz w:val="24"/>
          <w:szCs w:val="24"/>
        </w:rPr>
        <w:t>, 1926.</w:t>
      </w:r>
    </w:p>
    <w:sectPr w:rsidR="00985092" w:rsidRPr="00EB2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4D0B" w14:textId="77777777" w:rsidR="00373888" w:rsidRPr="00EB2413" w:rsidRDefault="00373888" w:rsidP="00605990">
      <w:r w:rsidRPr="00EB2413">
        <w:separator/>
      </w:r>
    </w:p>
  </w:endnote>
  <w:endnote w:type="continuationSeparator" w:id="0">
    <w:p w14:paraId="7595B395" w14:textId="77777777" w:rsidR="00373888" w:rsidRPr="00EB2413" w:rsidRDefault="00373888" w:rsidP="00605990">
      <w:r w:rsidRPr="00EB24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D3D9" w14:textId="77777777" w:rsidR="00373888" w:rsidRPr="00EB2413" w:rsidRDefault="00373888" w:rsidP="00605990">
      <w:r w:rsidRPr="00EB2413">
        <w:separator/>
      </w:r>
    </w:p>
  </w:footnote>
  <w:footnote w:type="continuationSeparator" w:id="0">
    <w:p w14:paraId="33F85BB5" w14:textId="77777777" w:rsidR="00373888" w:rsidRPr="00EB2413" w:rsidRDefault="00373888" w:rsidP="00605990">
      <w:r w:rsidRPr="00EB2413">
        <w:continuationSeparator/>
      </w:r>
    </w:p>
  </w:footnote>
  <w:footnote w:id="1">
    <w:p w14:paraId="53B01BCD" w14:textId="77777777" w:rsidR="00605990" w:rsidRPr="009667B5" w:rsidRDefault="00605990" w:rsidP="00605990">
      <w:pPr>
        <w:pStyle w:val="FootnoteText"/>
        <w:rPr>
          <w:rFonts w:ascii="Times New Roman" w:hAnsi="Times New Roman"/>
          <w:lang w:val="bg-BG"/>
        </w:rPr>
      </w:pPr>
      <w:r w:rsidRPr="00EB2413">
        <w:rPr>
          <w:rStyle w:val="FootnoteReference"/>
          <w:lang w:val="bg-BG"/>
        </w:rPr>
        <w:footnoteRef/>
      </w:r>
      <w:r w:rsidRPr="00EB2413">
        <w:rPr>
          <w:lang w:val="bg-BG"/>
        </w:rPr>
        <w:t xml:space="preserve"> </w:t>
      </w:r>
      <w:r w:rsidRPr="00EB2413"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835F79"/>
    <w:multiLevelType w:val="hybridMultilevel"/>
    <w:tmpl w:val="325C4292"/>
    <w:lvl w:ilvl="0" w:tplc="5EF65E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802856">
    <w:abstractNumId w:val="2"/>
  </w:num>
  <w:num w:numId="2" w16cid:durableId="1355568499">
    <w:abstractNumId w:val="1"/>
  </w:num>
  <w:num w:numId="3" w16cid:durableId="23628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90"/>
    <w:rsid w:val="00001B0F"/>
    <w:rsid w:val="00014251"/>
    <w:rsid w:val="0004122F"/>
    <w:rsid w:val="00044698"/>
    <w:rsid w:val="00062F67"/>
    <w:rsid w:val="00084F06"/>
    <w:rsid w:val="0009220B"/>
    <w:rsid w:val="000C2472"/>
    <w:rsid w:val="000E67F2"/>
    <w:rsid w:val="000F33A2"/>
    <w:rsid w:val="00106E1A"/>
    <w:rsid w:val="00122723"/>
    <w:rsid w:val="001304F9"/>
    <w:rsid w:val="0016029B"/>
    <w:rsid w:val="00160C03"/>
    <w:rsid w:val="001D6E88"/>
    <w:rsid w:val="00224227"/>
    <w:rsid w:val="00253E40"/>
    <w:rsid w:val="00257DBD"/>
    <w:rsid w:val="0026399F"/>
    <w:rsid w:val="00277392"/>
    <w:rsid w:val="00277FDB"/>
    <w:rsid w:val="002C4255"/>
    <w:rsid w:val="00322E10"/>
    <w:rsid w:val="00323640"/>
    <w:rsid w:val="0033144D"/>
    <w:rsid w:val="00340BD1"/>
    <w:rsid w:val="0034785E"/>
    <w:rsid w:val="0037030A"/>
    <w:rsid w:val="00373888"/>
    <w:rsid w:val="00435141"/>
    <w:rsid w:val="004907C5"/>
    <w:rsid w:val="004B0892"/>
    <w:rsid w:val="005075B2"/>
    <w:rsid w:val="005155F3"/>
    <w:rsid w:val="00570549"/>
    <w:rsid w:val="005821E7"/>
    <w:rsid w:val="00591C8A"/>
    <w:rsid w:val="005A4504"/>
    <w:rsid w:val="005B0EF9"/>
    <w:rsid w:val="005C03DE"/>
    <w:rsid w:val="005C4097"/>
    <w:rsid w:val="005F58D2"/>
    <w:rsid w:val="005F6E51"/>
    <w:rsid w:val="00605990"/>
    <w:rsid w:val="00655046"/>
    <w:rsid w:val="0066358F"/>
    <w:rsid w:val="006A0596"/>
    <w:rsid w:val="00707E0A"/>
    <w:rsid w:val="00762CC9"/>
    <w:rsid w:val="007A1337"/>
    <w:rsid w:val="007B77ED"/>
    <w:rsid w:val="007C1966"/>
    <w:rsid w:val="00813264"/>
    <w:rsid w:val="00816087"/>
    <w:rsid w:val="00836EE4"/>
    <w:rsid w:val="00856885"/>
    <w:rsid w:val="00871090"/>
    <w:rsid w:val="00891D55"/>
    <w:rsid w:val="008B3441"/>
    <w:rsid w:val="008C3D17"/>
    <w:rsid w:val="008F12BF"/>
    <w:rsid w:val="009774C3"/>
    <w:rsid w:val="00985092"/>
    <w:rsid w:val="00986A90"/>
    <w:rsid w:val="009D3465"/>
    <w:rsid w:val="009D7331"/>
    <w:rsid w:val="009E44D5"/>
    <w:rsid w:val="009F39CC"/>
    <w:rsid w:val="00A005D7"/>
    <w:rsid w:val="00A0195C"/>
    <w:rsid w:val="00A12AF9"/>
    <w:rsid w:val="00A43085"/>
    <w:rsid w:val="00A71DD8"/>
    <w:rsid w:val="00AE0F06"/>
    <w:rsid w:val="00B048D7"/>
    <w:rsid w:val="00B1106C"/>
    <w:rsid w:val="00B340C5"/>
    <w:rsid w:val="00B468E3"/>
    <w:rsid w:val="00B64550"/>
    <w:rsid w:val="00B65546"/>
    <w:rsid w:val="00B673C8"/>
    <w:rsid w:val="00B70A84"/>
    <w:rsid w:val="00B8379E"/>
    <w:rsid w:val="00B9445B"/>
    <w:rsid w:val="00BC3540"/>
    <w:rsid w:val="00BD0657"/>
    <w:rsid w:val="00BE439C"/>
    <w:rsid w:val="00C33728"/>
    <w:rsid w:val="00C71DCD"/>
    <w:rsid w:val="00C81075"/>
    <w:rsid w:val="00CC6641"/>
    <w:rsid w:val="00CE6BBD"/>
    <w:rsid w:val="00CF09C7"/>
    <w:rsid w:val="00CF6908"/>
    <w:rsid w:val="00D37C81"/>
    <w:rsid w:val="00D75BFB"/>
    <w:rsid w:val="00DA28D2"/>
    <w:rsid w:val="00DA6041"/>
    <w:rsid w:val="00DB13EA"/>
    <w:rsid w:val="00DC29C6"/>
    <w:rsid w:val="00DE6964"/>
    <w:rsid w:val="00DF0D29"/>
    <w:rsid w:val="00E05F6E"/>
    <w:rsid w:val="00E9382B"/>
    <w:rsid w:val="00EA6D4A"/>
    <w:rsid w:val="00EB0752"/>
    <w:rsid w:val="00EB2413"/>
    <w:rsid w:val="00ED07DF"/>
    <w:rsid w:val="00ED151E"/>
    <w:rsid w:val="00F6421E"/>
    <w:rsid w:val="00F82884"/>
    <w:rsid w:val="00FB5D43"/>
    <w:rsid w:val="00FC39F2"/>
    <w:rsid w:val="00FC3F6A"/>
    <w:rsid w:val="00FD39D4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29E2"/>
  <w15:chartTrackingRefBased/>
  <w15:docId w15:val="{98CE6A62-27F3-4025-9032-C8700F27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90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5990"/>
    <w:pPr>
      <w:keepNext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05990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05990"/>
    <w:pPr>
      <w:keepNext/>
      <w:spacing w:line="360" w:lineRule="auto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05990"/>
    <w:pPr>
      <w:keepNext/>
      <w:spacing w:before="40"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5990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605990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605990"/>
    <w:rPr>
      <w:rFonts w:ascii="MS Sans Serif" w:eastAsia="Times New Roman" w:hAnsi="MS Sans Serif" w:cs="MS Sans Serif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05990"/>
    <w:rPr>
      <w:rFonts w:ascii="Arial" w:eastAsia="Times New Roman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6059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5990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rsid w:val="00605990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05990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605990"/>
    <w:rPr>
      <w:rFonts w:cs="Times New Roman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990"/>
    <w:rPr>
      <w:rFonts w:ascii="MS Sans Serif" w:eastAsia="Times New Roman" w:hAnsi="MS Sans Serif" w:cs="Times New Roman"/>
      <w:sz w:val="20"/>
      <w:szCs w:val="20"/>
      <w:lang w:val="x-none" w:eastAsia="zh-CN"/>
    </w:rPr>
  </w:style>
  <w:style w:type="character" w:styleId="FootnoteReference">
    <w:name w:val="footnote reference"/>
    <w:semiHidden/>
    <w:rsid w:val="00605990"/>
    <w:rPr>
      <w:vertAlign w:val="superscript"/>
    </w:rPr>
  </w:style>
  <w:style w:type="paragraph" w:styleId="ListParagraph">
    <w:name w:val="List Paragraph"/>
    <w:basedOn w:val="Normal"/>
    <w:qFormat/>
    <w:rsid w:val="00605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C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472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472"/>
    <w:rPr>
      <w:rFonts w:ascii="MS Sans Serif" w:eastAsia="Times New Roman" w:hAnsi="MS Sans Serif" w:cs="MS Sans Serif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72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3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3EA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Hyperlink">
    <w:name w:val="Hyperlink"/>
    <w:basedOn w:val="DefaultParagraphFont"/>
    <w:rsid w:val="00DB13EA"/>
    <w:rPr>
      <w:color w:val="0000FF"/>
      <w:u w:val="single"/>
    </w:rPr>
  </w:style>
  <w:style w:type="paragraph" w:styleId="NormalWeb">
    <w:name w:val="Normal (Web)"/>
    <w:basedOn w:val="Normal"/>
    <w:rsid w:val="00DB13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net.bg/publish17/d_ivanova/neofitovii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9AAA-1700-48C7-BE3C-726A3805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5</Pages>
  <Words>1044</Words>
  <Characters>5652</Characters>
  <Application>Microsoft Office Word</Application>
  <DocSecurity>0</DocSecurity>
  <Lines>91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Камелия Генкова Христова-Йорданова</cp:lastModifiedBy>
  <cp:revision>20</cp:revision>
  <dcterms:created xsi:type="dcterms:W3CDTF">2024-12-13T13:57:00Z</dcterms:created>
  <dcterms:modified xsi:type="dcterms:W3CDTF">2024-12-14T11:34:00Z</dcterms:modified>
</cp:coreProperties>
</file>