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A01A9" w14:textId="77777777" w:rsidR="005F5D76" w:rsidRDefault="005F5D76" w:rsidP="005F5D76">
      <w:pPr>
        <w:pStyle w:val="Title"/>
        <w:ind w:firstLine="4820"/>
        <w:jc w:val="both"/>
        <w:rPr>
          <w:rFonts w:ascii="Times New Roman" w:hAnsi="Times New Roman" w:cs="Times New Roman"/>
          <w:b/>
          <w:lang w:val="sl-SI"/>
        </w:rPr>
      </w:pPr>
    </w:p>
    <w:p w14:paraId="14FE6226" w14:textId="77777777" w:rsidR="005F5D76" w:rsidRDefault="005F5D76" w:rsidP="005F5D76">
      <w:pPr>
        <w:pStyle w:val="Title"/>
        <w:ind w:firstLine="4820"/>
        <w:jc w:val="both"/>
        <w:rPr>
          <w:rFonts w:ascii="Times New Roman" w:hAnsi="Times New Roman" w:cs="Times New Roman"/>
          <w:b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91657E9" wp14:editId="09373381">
            <wp:simplePos x="0" y="0"/>
            <wp:positionH relativeFrom="column">
              <wp:posOffset>-3810</wp:posOffset>
            </wp:positionH>
            <wp:positionV relativeFrom="paragraph">
              <wp:posOffset>-432435</wp:posOffset>
            </wp:positionV>
            <wp:extent cx="816610" cy="1133475"/>
            <wp:effectExtent l="0" t="0" r="254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>Утвърдил: …………………..</w:t>
      </w:r>
    </w:p>
    <w:p w14:paraId="7E0816A8" w14:textId="77777777" w:rsidR="005F5D76" w:rsidRDefault="005F5D76" w:rsidP="005F5D76">
      <w:pPr>
        <w:pStyle w:val="Title"/>
        <w:ind w:firstLine="48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</w:r>
    </w:p>
    <w:p w14:paraId="175A167B" w14:textId="77777777" w:rsidR="005F5D76" w:rsidRDefault="005F5D76" w:rsidP="005F5D76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  <w:t>Декан</w:t>
      </w:r>
    </w:p>
    <w:p w14:paraId="761D3270" w14:textId="77777777" w:rsidR="005F5D76" w:rsidRDefault="005F5D76" w:rsidP="005F5D76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Дата .............................</w:t>
      </w:r>
    </w:p>
    <w:p w14:paraId="5924F702" w14:textId="77777777" w:rsidR="005F5D76" w:rsidRDefault="005F5D76" w:rsidP="005F5D76">
      <w:pPr>
        <w:pStyle w:val="Title"/>
        <w:spacing w:before="36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СОФИЙСКИ УНИВЕРСИТЕТ “СВ. КЛИМЕНТ ОХРИДСКИ”</w:t>
      </w:r>
    </w:p>
    <w:p w14:paraId="7A24FF89" w14:textId="77777777" w:rsidR="005F5D76" w:rsidRDefault="005F5D76" w:rsidP="005F5D76">
      <w:pPr>
        <w:pStyle w:val="Heading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Факултет</w:t>
      </w:r>
      <w:r>
        <w:rPr>
          <w:rFonts w:ascii="Times New Roman" w:hAnsi="Times New Roman" w:cs="Times New Roman"/>
          <w:sz w:val="24"/>
          <w:szCs w:val="24"/>
        </w:rPr>
        <w:t>: Факултет по славянски филологии</w:t>
      </w:r>
    </w:p>
    <w:p w14:paraId="786C159D" w14:textId="545F503B" w:rsidR="005F5D76" w:rsidRPr="002D50E4" w:rsidRDefault="005F5D76" w:rsidP="005F5D7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Специалност: </w:t>
      </w:r>
      <w:r w:rsidR="002D50E4">
        <w:rPr>
          <w:rFonts w:ascii="Times New Roman" w:hAnsi="Times New Roman" w:cs="Times New Roman"/>
          <w:i/>
          <w:sz w:val="24"/>
          <w:szCs w:val="24"/>
          <w:lang w:val="bg-BG"/>
        </w:rPr>
        <w:t>Славянска филология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F5D76" w14:paraId="74F3F0F1" w14:textId="77777777" w:rsidTr="00D745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2922" w14:textId="77777777" w:rsidR="005F5D76" w:rsidRDefault="005F5D76" w:rsidP="00D745E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FC5A" w14:textId="58BB49BA" w:rsidR="005F5D76" w:rsidRPr="002D50E4" w:rsidRDefault="002D50E4" w:rsidP="00D7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0453" w14:textId="1E4D15C7" w:rsidR="005F5D76" w:rsidRPr="002D50E4" w:rsidRDefault="002D50E4" w:rsidP="00D7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D91E" w14:textId="0E4926C6" w:rsidR="005F5D76" w:rsidRPr="002D50E4" w:rsidRDefault="002D50E4" w:rsidP="00D7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1C35" w14:textId="2761253D" w:rsidR="005F5D76" w:rsidRPr="002D50E4" w:rsidRDefault="002D50E4" w:rsidP="00D7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DB99" w14:textId="54DE6E8C" w:rsidR="005F5D76" w:rsidRPr="002D50E4" w:rsidRDefault="002D50E4" w:rsidP="00D7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34DB" w14:textId="7443E572" w:rsidR="005F5D76" w:rsidRPr="002D50E4" w:rsidRDefault="002D50E4" w:rsidP="00D7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78D7" w14:textId="6BC63887" w:rsidR="005F5D76" w:rsidRPr="002D50E4" w:rsidRDefault="002D50E4" w:rsidP="00D7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D4A7" w14:textId="2E738576" w:rsidR="005F5D76" w:rsidRPr="002D50E4" w:rsidRDefault="002D50E4" w:rsidP="00D7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D6F4B6E" w14:textId="77777777" w:rsidR="005F5D76" w:rsidRDefault="005F5D76" w:rsidP="005F5D76">
      <w:pPr>
        <w:rPr>
          <w:rFonts w:ascii="Times New Roman" w:hAnsi="Times New Roman" w:cs="Times New Roman"/>
          <w:sz w:val="24"/>
          <w:szCs w:val="24"/>
        </w:rPr>
      </w:pPr>
    </w:p>
    <w:p w14:paraId="3C1843CD" w14:textId="77777777" w:rsidR="005F5D76" w:rsidRDefault="005F5D76" w:rsidP="005F5D76">
      <w:pPr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Магистърска програма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(код и наименование)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F5D76" w14:paraId="36B7FCBB" w14:textId="77777777" w:rsidTr="00D745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D216" w14:textId="77777777" w:rsidR="005F5D76" w:rsidRDefault="005F5D76" w:rsidP="00D745E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5BD4" w14:textId="77777777" w:rsidR="005F5D76" w:rsidRDefault="005F5D76" w:rsidP="00D745E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9294" w14:textId="77777777" w:rsidR="005F5D76" w:rsidRDefault="005F5D76" w:rsidP="00D745E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2B4D" w14:textId="77777777" w:rsidR="005F5D76" w:rsidRDefault="005F5D76" w:rsidP="00D745E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2C9F" w14:textId="77777777" w:rsidR="005F5D76" w:rsidRDefault="005F5D76" w:rsidP="00D745E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AF24" w14:textId="77777777" w:rsidR="005F5D76" w:rsidRDefault="005F5D76" w:rsidP="00D745E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010C" w14:textId="77777777" w:rsidR="005F5D76" w:rsidRDefault="005F5D76" w:rsidP="00D745E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04B3" w14:textId="77777777" w:rsidR="005F5D76" w:rsidRDefault="005F5D76" w:rsidP="00D745E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0A9D" w14:textId="77777777" w:rsidR="005F5D76" w:rsidRDefault="005F5D76" w:rsidP="00D745E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4B6767A7" w14:textId="77777777" w:rsidR="005F5D76" w:rsidRDefault="005F5D76" w:rsidP="005F5D76">
      <w:pPr>
        <w:pStyle w:val="Heading1"/>
        <w:jc w:val="left"/>
        <w:rPr>
          <w:rFonts w:ascii="Times New Roman" w:hAnsi="Times New Roman" w:cs="Times New Roman"/>
          <w:sz w:val="24"/>
          <w:szCs w:val="24"/>
        </w:rPr>
      </w:pPr>
    </w:p>
    <w:p w14:paraId="590043B7" w14:textId="77777777" w:rsidR="005F5D76" w:rsidRDefault="005F5D76" w:rsidP="005F5D7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</w:t>
      </w:r>
    </w:p>
    <w:p w14:paraId="7A329958" w14:textId="77777777" w:rsidR="005F5D76" w:rsidRDefault="005F5D76" w:rsidP="005F5D76">
      <w:pPr>
        <w:pStyle w:val="Heading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31CB52" w14:textId="77777777" w:rsidR="005F5D76" w:rsidRDefault="005F5D76" w:rsidP="005F5D76">
      <w:pPr>
        <w:pStyle w:val="Heading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 ПРОГРАМА</w:t>
      </w:r>
    </w:p>
    <w:tbl>
      <w:tblPr>
        <w:tblpPr w:leftFromText="141" w:rightFromText="141" w:vertAnchor="text" w:horzAnchor="page" w:tblpX="3574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25"/>
        <w:gridCol w:w="425"/>
        <w:gridCol w:w="426"/>
      </w:tblGrid>
      <w:tr w:rsidR="005F5D76" w14:paraId="17F710DF" w14:textId="77777777" w:rsidTr="00D745E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B020" w14:textId="6E61A66C" w:rsidR="005F5D76" w:rsidRDefault="00D04579" w:rsidP="00D745EA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A355" w14:textId="333A7AF7" w:rsidR="005F5D76" w:rsidRDefault="00D04579" w:rsidP="00D745EA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A6FB" w14:textId="658C27C6" w:rsidR="005F5D76" w:rsidRDefault="00D04579" w:rsidP="00D745EA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C060" w14:textId="4CDED329" w:rsidR="005F5D76" w:rsidRDefault="00D04579" w:rsidP="00D745EA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</w:tr>
    </w:tbl>
    <w:p w14:paraId="7C4F075C" w14:textId="77777777" w:rsidR="005F5D76" w:rsidRDefault="005F5D76" w:rsidP="005F5D76">
      <w:pPr>
        <w:pStyle w:val="Heading3"/>
        <w:spacing w:line="36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</w:rPr>
        <w:t>Дисциплина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</w:p>
    <w:p w14:paraId="7EDA5824" w14:textId="70430ED7" w:rsidR="005F5D76" w:rsidRPr="00D74DF2" w:rsidRDefault="005F5D76" w:rsidP="005F5D76">
      <w:pPr>
        <w:pStyle w:val="Heading3"/>
        <w:spacing w:line="360" w:lineRule="auto"/>
        <w:jc w:val="left"/>
        <w:rPr>
          <w:rFonts w:ascii="Times New Roman" w:hAnsi="Times New Roman" w:cs="Times New Roman"/>
          <w:b w:val="0"/>
          <w:iCs/>
          <w:sz w:val="22"/>
          <w:szCs w:val="22"/>
        </w:rPr>
      </w:pP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(код и наименование) </w:t>
      </w:r>
      <w:r>
        <w:rPr>
          <w:rFonts w:ascii="Times New Roman" w:hAnsi="Times New Roman" w:cs="Times New Roman"/>
          <w:b w:val="0"/>
          <w:iCs/>
          <w:sz w:val="22"/>
          <w:szCs w:val="22"/>
        </w:rPr>
        <w:t xml:space="preserve">СИД – </w:t>
      </w:r>
      <w:r w:rsidR="00FB6BCE">
        <w:rPr>
          <w:rFonts w:ascii="Times New Roman" w:hAnsi="Times New Roman" w:cs="Times New Roman"/>
          <w:b w:val="0"/>
          <w:iCs/>
          <w:sz w:val="22"/>
          <w:szCs w:val="22"/>
        </w:rPr>
        <w:t>Словения и словенското в литературата, културата и историята</w:t>
      </w:r>
      <w:r w:rsidR="00D74DF2">
        <w:rPr>
          <w:rFonts w:ascii="Times New Roman" w:hAnsi="Times New Roman" w:cs="Times New Roman"/>
          <w:b w:val="0"/>
          <w:iCs/>
          <w:sz w:val="22"/>
          <w:szCs w:val="22"/>
          <w:lang w:val="sl-SI"/>
        </w:rPr>
        <w:t xml:space="preserve"> </w:t>
      </w:r>
      <w:r w:rsidR="00D74DF2">
        <w:rPr>
          <w:rFonts w:ascii="Times New Roman" w:hAnsi="Times New Roman" w:cs="Times New Roman"/>
          <w:b w:val="0"/>
          <w:iCs/>
          <w:sz w:val="22"/>
          <w:szCs w:val="22"/>
        </w:rPr>
        <w:t>(Част 1)</w:t>
      </w:r>
    </w:p>
    <w:p w14:paraId="197469DF" w14:textId="579D3B20" w:rsidR="005F5D76" w:rsidRPr="00113974" w:rsidRDefault="005F5D76" w:rsidP="005F5D76">
      <w:pPr>
        <w:pStyle w:val="Heading3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13974">
        <w:rPr>
          <w:rFonts w:ascii="Times New Roman" w:hAnsi="Times New Roman" w:cs="Times New Roman"/>
          <w:sz w:val="24"/>
          <w:szCs w:val="24"/>
        </w:rPr>
        <w:t>Преподавател: лектор Ева Шпрагер</w:t>
      </w:r>
    </w:p>
    <w:p w14:paraId="220E4F2E" w14:textId="31EA8440" w:rsidR="005F5D76" w:rsidRDefault="005F5D76" w:rsidP="005F5D76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Асистент</w:t>
      </w:r>
      <w:r>
        <w:rPr>
          <w:rFonts w:ascii="Times New Roman" w:hAnsi="Times New Roman" w:cs="Times New Roman"/>
          <w:lang w:val="bg-BG"/>
        </w:rPr>
        <w:t xml:space="preserve">: </w:t>
      </w:r>
    </w:p>
    <w:p w14:paraId="0CE065EB" w14:textId="77777777" w:rsidR="00113974" w:rsidRDefault="00113974" w:rsidP="005F5D76">
      <w:pPr>
        <w:rPr>
          <w:rFonts w:ascii="Times New Roman" w:hAnsi="Times New Roman" w:cs="Times New Roman"/>
          <w:lang w:val="bg-BG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528"/>
        <w:gridCol w:w="1418"/>
      </w:tblGrid>
      <w:tr w:rsidR="00113974" w:rsidRPr="00EE0F5A" w14:paraId="0B7C588A" w14:textId="77777777" w:rsidTr="00BB2FBA">
        <w:tc>
          <w:tcPr>
            <w:tcW w:w="2093" w:type="dxa"/>
            <w:shd w:val="clear" w:color="auto" w:fill="C0C0C0"/>
          </w:tcPr>
          <w:p w14:paraId="17B2939C" w14:textId="77777777" w:rsidR="00113974" w:rsidRPr="00EE0F5A" w:rsidRDefault="00113974" w:rsidP="00BB2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Учебна з</w:t>
            </w:r>
            <w:r w:rsidRPr="00EE0F5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аетост</w:t>
            </w:r>
          </w:p>
        </w:tc>
        <w:tc>
          <w:tcPr>
            <w:tcW w:w="5528" w:type="dxa"/>
            <w:shd w:val="clear" w:color="auto" w:fill="C0C0C0"/>
          </w:tcPr>
          <w:p w14:paraId="38D573BB" w14:textId="77777777" w:rsidR="00113974" w:rsidRPr="00EE0F5A" w:rsidRDefault="00113974" w:rsidP="00BB2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Форма</w:t>
            </w:r>
          </w:p>
        </w:tc>
        <w:tc>
          <w:tcPr>
            <w:tcW w:w="1418" w:type="dxa"/>
            <w:shd w:val="clear" w:color="auto" w:fill="C0C0C0"/>
          </w:tcPr>
          <w:p w14:paraId="6FC59F47" w14:textId="77777777" w:rsidR="00113974" w:rsidRPr="00EE0F5A" w:rsidRDefault="00113974" w:rsidP="00BB2FBA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 w:rsidR="00113974" w:rsidRPr="00EE0F5A" w14:paraId="5D0B4012" w14:textId="77777777" w:rsidTr="00BB2FBA">
        <w:tc>
          <w:tcPr>
            <w:tcW w:w="2093" w:type="dxa"/>
            <w:vMerge w:val="restart"/>
          </w:tcPr>
          <w:p w14:paraId="3C5D4F6B" w14:textId="77777777" w:rsidR="00113974" w:rsidRPr="00EE0F5A" w:rsidRDefault="00113974" w:rsidP="00BB2FBA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Аудиторна заетост</w:t>
            </w:r>
          </w:p>
        </w:tc>
        <w:tc>
          <w:tcPr>
            <w:tcW w:w="5528" w:type="dxa"/>
          </w:tcPr>
          <w:p w14:paraId="62BC98EE" w14:textId="77777777" w:rsidR="00113974" w:rsidRPr="00EE0F5A" w:rsidRDefault="00113974" w:rsidP="00BB2FBA">
            <w:pPr>
              <w:rPr>
                <w:rFonts w:ascii="Times New Roman" w:hAnsi="Times New Roman" w:cs="Times New Roman"/>
                <w:lang w:val="bg-BG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Лекции</w:t>
            </w:r>
          </w:p>
        </w:tc>
        <w:tc>
          <w:tcPr>
            <w:tcW w:w="1418" w:type="dxa"/>
          </w:tcPr>
          <w:p w14:paraId="7843D33A" w14:textId="77777777" w:rsidR="00113974" w:rsidRPr="00EE0F5A" w:rsidRDefault="00113974" w:rsidP="00BB2FBA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113974" w:rsidRPr="00EE0F5A" w14:paraId="05EBCDAA" w14:textId="77777777" w:rsidTr="00BB2FBA">
        <w:tc>
          <w:tcPr>
            <w:tcW w:w="2093" w:type="dxa"/>
            <w:vMerge/>
          </w:tcPr>
          <w:p w14:paraId="13A5D0E0" w14:textId="77777777" w:rsidR="00113974" w:rsidRPr="00EE0F5A" w:rsidRDefault="00113974" w:rsidP="00BB2FBA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</w:tcPr>
          <w:p w14:paraId="5B4AEF26" w14:textId="77777777" w:rsidR="00113974" w:rsidRPr="00EE0F5A" w:rsidRDefault="00113974" w:rsidP="00BB2FBA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Семинарни упражнения</w:t>
            </w:r>
          </w:p>
        </w:tc>
        <w:tc>
          <w:tcPr>
            <w:tcW w:w="1418" w:type="dxa"/>
          </w:tcPr>
          <w:p w14:paraId="64C57379" w14:textId="77777777" w:rsidR="00113974" w:rsidRPr="00EE0F5A" w:rsidRDefault="00113974" w:rsidP="00BB2FBA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</w:t>
            </w:r>
          </w:p>
        </w:tc>
      </w:tr>
      <w:tr w:rsidR="00113974" w:rsidRPr="00EE0F5A" w14:paraId="71C867BF" w14:textId="77777777" w:rsidTr="00BB2FBA">
        <w:tc>
          <w:tcPr>
            <w:tcW w:w="2093" w:type="dxa"/>
            <w:vMerge/>
            <w:tcBorders>
              <w:bottom w:val="single" w:sz="4" w:space="0" w:color="auto"/>
            </w:tcBorders>
          </w:tcPr>
          <w:p w14:paraId="423DAB07" w14:textId="77777777" w:rsidR="00113974" w:rsidRPr="00EE0F5A" w:rsidRDefault="00113974" w:rsidP="00BB2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2D71531" w14:textId="77777777" w:rsidR="00113974" w:rsidRPr="00EE0F5A" w:rsidRDefault="00113974" w:rsidP="00BB2FBA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Практически упражнения (хоспетиране)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054D6FD" w14:textId="77777777" w:rsidR="00113974" w:rsidRPr="00EE0F5A" w:rsidRDefault="00113974" w:rsidP="00BB2FBA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113974" w:rsidRPr="00EE0F5A" w14:paraId="2D47EDDD" w14:textId="77777777" w:rsidTr="00BB2FBA">
        <w:tc>
          <w:tcPr>
            <w:tcW w:w="7621" w:type="dxa"/>
            <w:gridSpan w:val="2"/>
            <w:shd w:val="clear" w:color="auto" w:fill="C0C0C0"/>
          </w:tcPr>
          <w:p w14:paraId="3041014D" w14:textId="77777777" w:rsidR="00113974" w:rsidRPr="00EE0F5A" w:rsidRDefault="00113974" w:rsidP="00BB2FBA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Обща аудиторна заетост</w:t>
            </w:r>
          </w:p>
        </w:tc>
        <w:tc>
          <w:tcPr>
            <w:tcW w:w="1418" w:type="dxa"/>
            <w:shd w:val="clear" w:color="auto" w:fill="C0C0C0"/>
          </w:tcPr>
          <w:p w14:paraId="48DBA4A3" w14:textId="77777777" w:rsidR="00113974" w:rsidRPr="00EE0F5A" w:rsidRDefault="00113974" w:rsidP="00BB2FBA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30</w:t>
            </w:r>
          </w:p>
        </w:tc>
      </w:tr>
      <w:tr w:rsidR="00113974" w:rsidRPr="00EE0F5A" w14:paraId="3993F0BF" w14:textId="77777777" w:rsidTr="00BB2FBA">
        <w:tc>
          <w:tcPr>
            <w:tcW w:w="2093" w:type="dxa"/>
            <w:vMerge w:val="restart"/>
          </w:tcPr>
          <w:p w14:paraId="3B7CF94C" w14:textId="77777777" w:rsidR="00113974" w:rsidRPr="00EE0F5A" w:rsidRDefault="00113974" w:rsidP="00BB2FBA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Извънаудиторна заетост</w:t>
            </w:r>
          </w:p>
        </w:tc>
        <w:tc>
          <w:tcPr>
            <w:tcW w:w="5528" w:type="dxa"/>
          </w:tcPr>
          <w:p w14:paraId="4474B36C" w14:textId="77777777" w:rsidR="00113974" w:rsidRPr="00EE0F5A" w:rsidRDefault="00113974" w:rsidP="00BB2FBA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Реферат</w:t>
            </w:r>
          </w:p>
        </w:tc>
        <w:tc>
          <w:tcPr>
            <w:tcW w:w="1418" w:type="dxa"/>
          </w:tcPr>
          <w:p w14:paraId="4C1415C4" w14:textId="77777777" w:rsidR="00113974" w:rsidRPr="00EE0F5A" w:rsidRDefault="00113974" w:rsidP="00BB2FBA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113974" w:rsidRPr="00EE0F5A" w14:paraId="4602A77C" w14:textId="77777777" w:rsidTr="00BB2FBA">
        <w:tc>
          <w:tcPr>
            <w:tcW w:w="2093" w:type="dxa"/>
            <w:vMerge/>
          </w:tcPr>
          <w:p w14:paraId="7B87A27B" w14:textId="77777777" w:rsidR="00113974" w:rsidRPr="00EE0F5A" w:rsidRDefault="00113974" w:rsidP="00BB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1D713362" w14:textId="77777777" w:rsidR="00113974" w:rsidRPr="00EE0F5A" w:rsidRDefault="00113974" w:rsidP="00BB2FBA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Доклад</w:t>
            </w:r>
            <w:r>
              <w:rPr>
                <w:rFonts w:ascii="Times New Roman" w:hAnsi="Times New Roman" w:cs="Times New Roman"/>
                <w:lang w:val="bg-BG"/>
              </w:rPr>
              <w:t>/Презентация</w:t>
            </w:r>
          </w:p>
        </w:tc>
        <w:tc>
          <w:tcPr>
            <w:tcW w:w="1418" w:type="dxa"/>
          </w:tcPr>
          <w:p w14:paraId="1ACD0341" w14:textId="77777777" w:rsidR="00113974" w:rsidRPr="00EE0F5A" w:rsidRDefault="00113974" w:rsidP="00BB2FBA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113974" w:rsidRPr="00EE0F5A" w14:paraId="5CC72A15" w14:textId="77777777" w:rsidTr="00BB2FBA">
        <w:tc>
          <w:tcPr>
            <w:tcW w:w="2093" w:type="dxa"/>
            <w:vMerge/>
          </w:tcPr>
          <w:p w14:paraId="6EE015D6" w14:textId="77777777" w:rsidR="00113974" w:rsidRPr="00EE0F5A" w:rsidRDefault="00113974" w:rsidP="00BB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25B2B21F" w14:textId="77777777" w:rsidR="00113974" w:rsidRPr="00EE0F5A" w:rsidRDefault="00113974" w:rsidP="00BB2FBA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Научно есе</w:t>
            </w:r>
          </w:p>
        </w:tc>
        <w:tc>
          <w:tcPr>
            <w:tcW w:w="1418" w:type="dxa"/>
          </w:tcPr>
          <w:p w14:paraId="53682102" w14:textId="77777777" w:rsidR="00113974" w:rsidRPr="00EE0F5A" w:rsidRDefault="00113974" w:rsidP="00BB2FBA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113974" w:rsidRPr="00EE0F5A" w14:paraId="1180E02F" w14:textId="77777777" w:rsidTr="00BB2FBA">
        <w:tc>
          <w:tcPr>
            <w:tcW w:w="2093" w:type="dxa"/>
            <w:vMerge/>
          </w:tcPr>
          <w:p w14:paraId="5FA65818" w14:textId="77777777" w:rsidR="00113974" w:rsidRPr="00EE0F5A" w:rsidRDefault="00113974" w:rsidP="00BB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0B8E8336" w14:textId="77777777" w:rsidR="00113974" w:rsidRPr="00EE0F5A" w:rsidRDefault="00113974" w:rsidP="00BB2FBA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Курсов учебен проект</w:t>
            </w:r>
          </w:p>
        </w:tc>
        <w:tc>
          <w:tcPr>
            <w:tcW w:w="1418" w:type="dxa"/>
          </w:tcPr>
          <w:p w14:paraId="754C7712" w14:textId="77777777" w:rsidR="00113974" w:rsidRPr="00EE0F5A" w:rsidRDefault="00113974" w:rsidP="00BB2FBA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113974" w:rsidRPr="00EE0F5A" w14:paraId="07DE3370" w14:textId="77777777" w:rsidTr="00BB2FBA">
        <w:tc>
          <w:tcPr>
            <w:tcW w:w="2093" w:type="dxa"/>
            <w:vMerge/>
          </w:tcPr>
          <w:p w14:paraId="18251B42" w14:textId="77777777" w:rsidR="00113974" w:rsidRPr="00EE0F5A" w:rsidRDefault="00113974" w:rsidP="00BB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62935E95" w14:textId="77777777" w:rsidR="00113974" w:rsidRPr="00EE0F5A" w:rsidRDefault="00113974" w:rsidP="00BB2FBA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Учебна екскурзия</w:t>
            </w:r>
          </w:p>
        </w:tc>
        <w:tc>
          <w:tcPr>
            <w:tcW w:w="1418" w:type="dxa"/>
          </w:tcPr>
          <w:p w14:paraId="4AA06F64" w14:textId="77777777" w:rsidR="00113974" w:rsidRPr="00EE0F5A" w:rsidRDefault="00113974" w:rsidP="00BB2FBA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113974" w:rsidRPr="00EE0F5A" w14:paraId="3E3D3919" w14:textId="77777777" w:rsidTr="00BB2FBA">
        <w:tc>
          <w:tcPr>
            <w:tcW w:w="2093" w:type="dxa"/>
            <w:vMerge/>
          </w:tcPr>
          <w:p w14:paraId="7267F693" w14:textId="77777777" w:rsidR="00113974" w:rsidRPr="00EE0F5A" w:rsidRDefault="00113974" w:rsidP="00BB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196B49A9" w14:textId="77777777" w:rsidR="00113974" w:rsidRPr="00EE0F5A" w:rsidRDefault="00113974" w:rsidP="00BB2FBA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Самостоятелна работа в библиотека или с ресурси</w:t>
            </w:r>
          </w:p>
        </w:tc>
        <w:tc>
          <w:tcPr>
            <w:tcW w:w="1418" w:type="dxa"/>
          </w:tcPr>
          <w:p w14:paraId="43F58D5E" w14:textId="77777777" w:rsidR="00113974" w:rsidRPr="00EE0F5A" w:rsidRDefault="00113974" w:rsidP="00BB2FBA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</w:t>
            </w:r>
          </w:p>
        </w:tc>
      </w:tr>
      <w:tr w:rsidR="00113974" w:rsidRPr="00EE0F5A" w14:paraId="72F570A8" w14:textId="77777777" w:rsidTr="00BB2FBA">
        <w:tc>
          <w:tcPr>
            <w:tcW w:w="2093" w:type="dxa"/>
            <w:vMerge/>
          </w:tcPr>
          <w:p w14:paraId="4DC447C7" w14:textId="77777777" w:rsidR="00113974" w:rsidRPr="00EE0F5A" w:rsidRDefault="00113974" w:rsidP="00BB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7E027302" w14:textId="77777777" w:rsidR="00113974" w:rsidRPr="00EE0F5A" w:rsidRDefault="00113974" w:rsidP="00BB2FBA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8" w:type="dxa"/>
          </w:tcPr>
          <w:p w14:paraId="3F030C23" w14:textId="77777777" w:rsidR="00113974" w:rsidRPr="00EE0F5A" w:rsidRDefault="00113974" w:rsidP="00BB2FBA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113974" w:rsidRPr="00EE0F5A" w14:paraId="693EAD38" w14:textId="77777777" w:rsidTr="00BB2FBA">
        <w:tc>
          <w:tcPr>
            <w:tcW w:w="2093" w:type="dxa"/>
            <w:vMerge/>
          </w:tcPr>
          <w:p w14:paraId="4CEFC3FB" w14:textId="77777777" w:rsidR="00113974" w:rsidRPr="00EE0F5A" w:rsidRDefault="00113974" w:rsidP="00BB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253E6434" w14:textId="77777777" w:rsidR="00113974" w:rsidRPr="00EE0F5A" w:rsidRDefault="00113974" w:rsidP="00BB2FBA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8" w:type="dxa"/>
          </w:tcPr>
          <w:p w14:paraId="6596E792" w14:textId="77777777" w:rsidR="00113974" w:rsidRPr="00EE0F5A" w:rsidRDefault="00113974" w:rsidP="00BB2FBA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113974" w:rsidRPr="00EE0F5A" w14:paraId="0F69B48E" w14:textId="77777777" w:rsidTr="00BB2FBA">
        <w:tc>
          <w:tcPr>
            <w:tcW w:w="2093" w:type="dxa"/>
            <w:tcBorders>
              <w:bottom w:val="single" w:sz="4" w:space="0" w:color="auto"/>
            </w:tcBorders>
          </w:tcPr>
          <w:p w14:paraId="24882DBD" w14:textId="77777777" w:rsidR="00113974" w:rsidRPr="00EE0F5A" w:rsidRDefault="00113974" w:rsidP="00BB2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174F70D2" w14:textId="77777777" w:rsidR="00113974" w:rsidRPr="00EE0F5A" w:rsidRDefault="00113974" w:rsidP="00BB2FBA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A7F4DD" w14:textId="77777777" w:rsidR="00113974" w:rsidRPr="00EE0F5A" w:rsidRDefault="00113974" w:rsidP="00BB2FBA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113974" w:rsidRPr="00EE0F5A" w14:paraId="06C46A55" w14:textId="77777777" w:rsidTr="00BB2FBA">
        <w:tc>
          <w:tcPr>
            <w:tcW w:w="7621" w:type="dxa"/>
            <w:gridSpan w:val="2"/>
            <w:shd w:val="clear" w:color="auto" w:fill="C0C0C0"/>
          </w:tcPr>
          <w:p w14:paraId="65405F22" w14:textId="77777777" w:rsidR="00113974" w:rsidRPr="00EE0F5A" w:rsidRDefault="00113974" w:rsidP="00BB2FBA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Обща извънаудиторна заетост</w:t>
            </w:r>
          </w:p>
        </w:tc>
        <w:tc>
          <w:tcPr>
            <w:tcW w:w="1418" w:type="dxa"/>
            <w:shd w:val="clear" w:color="auto" w:fill="C0C0C0"/>
          </w:tcPr>
          <w:p w14:paraId="718E9A5A" w14:textId="77777777" w:rsidR="00113974" w:rsidRPr="00EE0F5A" w:rsidRDefault="00113974" w:rsidP="00BB2FBA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30</w:t>
            </w:r>
          </w:p>
        </w:tc>
      </w:tr>
      <w:tr w:rsidR="00113974" w:rsidRPr="00EE0F5A" w14:paraId="3196CD82" w14:textId="77777777" w:rsidTr="00BB2FBA">
        <w:tc>
          <w:tcPr>
            <w:tcW w:w="7621" w:type="dxa"/>
            <w:gridSpan w:val="2"/>
          </w:tcPr>
          <w:p w14:paraId="382FE744" w14:textId="77777777" w:rsidR="00113974" w:rsidRPr="00EE0F5A" w:rsidRDefault="00113974" w:rsidP="00BB2FBA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ОБЩА ЗАЕТОСТ</w:t>
            </w:r>
          </w:p>
        </w:tc>
        <w:tc>
          <w:tcPr>
            <w:tcW w:w="1418" w:type="dxa"/>
          </w:tcPr>
          <w:p w14:paraId="20C7F1DF" w14:textId="77777777" w:rsidR="00113974" w:rsidRPr="00EE0F5A" w:rsidRDefault="00113974" w:rsidP="00BB2FBA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60</w:t>
            </w:r>
          </w:p>
        </w:tc>
      </w:tr>
      <w:tr w:rsidR="00113974" w:rsidRPr="00EE0F5A" w14:paraId="1175791A" w14:textId="77777777" w:rsidTr="00BB2FBA">
        <w:tc>
          <w:tcPr>
            <w:tcW w:w="7621" w:type="dxa"/>
            <w:gridSpan w:val="2"/>
          </w:tcPr>
          <w:p w14:paraId="0156B15F" w14:textId="77777777" w:rsidR="00113974" w:rsidRPr="000F580A" w:rsidRDefault="00113974" w:rsidP="00BB2FBA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Кредити аудиторна заетост</w:t>
            </w:r>
          </w:p>
        </w:tc>
        <w:tc>
          <w:tcPr>
            <w:tcW w:w="1418" w:type="dxa"/>
          </w:tcPr>
          <w:p w14:paraId="75DF4560" w14:textId="77777777" w:rsidR="00113974" w:rsidRPr="00EE0F5A" w:rsidRDefault="00113974" w:rsidP="00BB2FBA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1</w:t>
            </w:r>
          </w:p>
        </w:tc>
      </w:tr>
      <w:tr w:rsidR="00113974" w:rsidRPr="00EE0F5A" w14:paraId="3FF8D0BD" w14:textId="77777777" w:rsidTr="00BB2FBA">
        <w:tc>
          <w:tcPr>
            <w:tcW w:w="7621" w:type="dxa"/>
            <w:gridSpan w:val="2"/>
          </w:tcPr>
          <w:p w14:paraId="62B397CF" w14:textId="77777777" w:rsidR="00113974" w:rsidRDefault="00113974" w:rsidP="00BB2FBA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Кредити извънаудиторна заетост</w:t>
            </w:r>
          </w:p>
        </w:tc>
        <w:tc>
          <w:tcPr>
            <w:tcW w:w="1418" w:type="dxa"/>
          </w:tcPr>
          <w:p w14:paraId="1ED3D756" w14:textId="77777777" w:rsidR="00113974" w:rsidRPr="00EE0F5A" w:rsidRDefault="00113974" w:rsidP="00BB2FBA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1</w:t>
            </w:r>
          </w:p>
        </w:tc>
      </w:tr>
      <w:tr w:rsidR="00113974" w:rsidRPr="00B06558" w14:paraId="50F22823" w14:textId="77777777" w:rsidTr="00BB2FBA">
        <w:tc>
          <w:tcPr>
            <w:tcW w:w="7621" w:type="dxa"/>
            <w:gridSpan w:val="2"/>
          </w:tcPr>
          <w:p w14:paraId="476CBBF9" w14:textId="77777777" w:rsidR="00113974" w:rsidRPr="00EE0F5A" w:rsidRDefault="00113974" w:rsidP="00BB2FBA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ОБЩО ЕКСТ</w:t>
            </w:r>
          </w:p>
        </w:tc>
        <w:tc>
          <w:tcPr>
            <w:tcW w:w="1418" w:type="dxa"/>
          </w:tcPr>
          <w:p w14:paraId="31742D14" w14:textId="77777777" w:rsidR="00113974" w:rsidRPr="00B06558" w:rsidRDefault="00113974" w:rsidP="00BB2FBA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B06558">
              <w:rPr>
                <w:rFonts w:ascii="Times New Roman" w:hAnsi="Times New Roman" w:cs="Times New Roman"/>
                <w:b/>
                <w:bCs/>
                <w:lang w:val="bg-BG"/>
              </w:rPr>
              <w:t>2</w:t>
            </w:r>
          </w:p>
        </w:tc>
      </w:tr>
    </w:tbl>
    <w:p w14:paraId="1A004FE9" w14:textId="77777777" w:rsidR="005F5D76" w:rsidRDefault="005F5D76" w:rsidP="005F5D76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528"/>
        <w:gridCol w:w="2835"/>
      </w:tblGrid>
      <w:tr w:rsidR="005F5D76" w14:paraId="21499BC0" w14:textId="77777777" w:rsidTr="00D745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AB76B6" w14:textId="77777777" w:rsidR="005F5D76" w:rsidRDefault="005F5D76" w:rsidP="00D745EA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lastRenderedPageBreak/>
              <w:br w:type="page"/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F618EE" w14:textId="77777777" w:rsidR="005F5D76" w:rsidRDefault="005F5D76" w:rsidP="00D745EA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Формиране на оценката по дисциплината</w:t>
            </w:r>
            <w:r>
              <w:rPr>
                <w:rStyle w:val="FootnoteReference"/>
                <w:rFonts w:ascii="Times New Roman" w:hAnsi="Times New Roman" w:cs="Times New Roman"/>
                <w:b/>
                <w:lang w:val="bg-BG"/>
              </w:rPr>
              <w:footnoteReference w:id="1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274331" w14:textId="77777777" w:rsidR="005F5D76" w:rsidRDefault="005F5D76" w:rsidP="00D745EA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% от оценката</w:t>
            </w:r>
          </w:p>
        </w:tc>
      </w:tr>
      <w:tr w:rsidR="005F5D76" w:rsidRPr="00C11F05" w14:paraId="4AA60016" w14:textId="77777777" w:rsidTr="00D745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CC6D" w14:textId="77777777" w:rsidR="005F5D76" w:rsidRDefault="005F5D76" w:rsidP="00D745EA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2380" w14:textId="77777777" w:rsidR="005F5D76" w:rsidRDefault="005F5D76" w:rsidP="00D745EA">
            <w:pPr>
              <w:pStyle w:val="Header"/>
              <w:tabs>
                <w:tab w:val="left" w:pos="720"/>
              </w:tabs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</w:rPr>
              <w:t>Workshops</w:t>
            </w:r>
            <w:r>
              <w:rPr>
                <w:rFonts w:ascii="Times New Roman" w:hAnsi="Times New Roman" w:cs="Times New Roman"/>
                <w:lang w:val="ru-RU"/>
              </w:rPr>
              <w:t xml:space="preserve"> {информационно търсене и колективно обсъждане на доклади и реферати</w:t>
            </w:r>
            <w:r>
              <w:rPr>
                <w:rFonts w:ascii="Times New Roman" w:hAnsi="Times New Roman" w:cs="Times New Roman"/>
                <w:lang w:val="bg-BG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BE4A" w14:textId="77777777" w:rsidR="005F5D76" w:rsidRDefault="005F5D76" w:rsidP="00D745EA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5F5D76" w14:paraId="204053DD" w14:textId="77777777" w:rsidTr="00D745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38B6" w14:textId="77777777" w:rsidR="005F5D76" w:rsidRDefault="005F5D76" w:rsidP="00D745EA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8D77" w14:textId="77777777" w:rsidR="005F5D76" w:rsidRDefault="005F5D76" w:rsidP="00D745EA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Участие в тематични дискусии в часовете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BE90" w14:textId="77777777" w:rsidR="005F5D76" w:rsidRDefault="005F5D76" w:rsidP="00D745EA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</w:p>
        </w:tc>
      </w:tr>
      <w:tr w:rsidR="005F5D76" w14:paraId="6FC869BF" w14:textId="77777777" w:rsidTr="00D745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FC95" w14:textId="77777777" w:rsidR="005F5D76" w:rsidRDefault="005F5D76" w:rsidP="00D745EA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FBBEC" w14:textId="77777777" w:rsidR="005F5D76" w:rsidRDefault="005F5D76" w:rsidP="00D745EA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</w:rPr>
              <w:t xml:space="preserve">Демонстрационни занятия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ED68" w14:textId="77777777" w:rsidR="005F5D76" w:rsidRDefault="005F5D76" w:rsidP="00D745EA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5F5D76" w14:paraId="0F18E923" w14:textId="77777777" w:rsidTr="00D745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C2B6" w14:textId="77777777" w:rsidR="005F5D76" w:rsidRDefault="005F5D76" w:rsidP="00D745EA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C9E9" w14:textId="77777777" w:rsidR="005F5D76" w:rsidRDefault="005F5D76" w:rsidP="00D745EA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Посещения на обекти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CAFB" w14:textId="77777777" w:rsidR="005F5D76" w:rsidRDefault="005F5D76" w:rsidP="00D745EA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5F5D76" w14:paraId="3E5C6756" w14:textId="77777777" w:rsidTr="00D745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9132" w14:textId="77777777" w:rsidR="005F5D76" w:rsidRDefault="005F5D76" w:rsidP="00D745EA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0ED2" w14:textId="77777777" w:rsidR="005F5D76" w:rsidRDefault="005F5D76" w:rsidP="00D745EA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5818" w14:textId="77777777" w:rsidR="005F5D76" w:rsidRDefault="005F5D76" w:rsidP="00D745EA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5F5D76" w14:paraId="1D086952" w14:textId="77777777" w:rsidTr="00D745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272E" w14:textId="77777777" w:rsidR="005F5D76" w:rsidRDefault="005F5D76" w:rsidP="00D745EA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00DA" w14:textId="77777777" w:rsidR="005F5D76" w:rsidRDefault="005F5D76" w:rsidP="00D745EA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Тестова проверка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8FD3" w14:textId="77777777" w:rsidR="005F5D76" w:rsidRDefault="005F5D76" w:rsidP="00D745EA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5F5D76" w14:paraId="75FB5CDC" w14:textId="77777777" w:rsidTr="00D745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3632" w14:textId="77777777" w:rsidR="005F5D76" w:rsidRDefault="005F5D76" w:rsidP="00D745EA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F9FA" w14:textId="77777777" w:rsidR="005F5D76" w:rsidRDefault="005F5D76" w:rsidP="00D745EA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Решаване на казуси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AF2F" w14:textId="77777777" w:rsidR="005F5D76" w:rsidRDefault="005F5D76" w:rsidP="00D745EA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5F5D76" w14:paraId="1797106C" w14:textId="77777777" w:rsidTr="00D745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6C5E" w14:textId="77777777" w:rsidR="005F5D76" w:rsidRDefault="005F5D76" w:rsidP="00D745EA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2326" w14:textId="77777777" w:rsidR="005F5D76" w:rsidRDefault="002D4225" w:rsidP="00D745EA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r w:rsidR="005F5D76">
              <w:rPr>
                <w:rFonts w:ascii="Times New Roman" w:hAnsi="Times New Roman" w:cs="Times New Roman"/>
                <w:sz w:val="20"/>
                <w:szCs w:val="20"/>
              </w:rPr>
              <w:t>а самостоятелна работа /контролно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29D8" w14:textId="77777777" w:rsidR="005F5D76" w:rsidRDefault="005F5D76" w:rsidP="00D745EA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</w:p>
        </w:tc>
      </w:tr>
      <w:tr w:rsidR="005F5D76" w14:paraId="74CD51B9" w14:textId="77777777" w:rsidTr="00D745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C79E" w14:textId="77777777" w:rsidR="005F5D76" w:rsidRDefault="005F5D76" w:rsidP="00D745EA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BDB5" w14:textId="77777777" w:rsidR="005F5D76" w:rsidRDefault="005F5D76" w:rsidP="00D745EA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A344" w14:textId="77777777" w:rsidR="005F5D76" w:rsidRDefault="005F5D76" w:rsidP="00D745EA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5F5D76" w14:paraId="196E2FFA" w14:textId="77777777" w:rsidTr="00D745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2750" w14:textId="77777777" w:rsidR="005F5D76" w:rsidRDefault="005F5D76" w:rsidP="00D745EA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DA57" w14:textId="77777777" w:rsidR="005F5D76" w:rsidRDefault="005F5D76" w:rsidP="00D745EA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10E0" w14:textId="77777777" w:rsidR="005F5D76" w:rsidRDefault="005F5D76" w:rsidP="00D745EA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5F5D76" w14:paraId="05479641" w14:textId="77777777" w:rsidTr="00D745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520D" w14:textId="77777777" w:rsidR="005F5D76" w:rsidRDefault="005F5D76" w:rsidP="00D745EA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9A75" w14:textId="77777777" w:rsidR="005F5D76" w:rsidRDefault="005F5D76" w:rsidP="00D745EA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5D42" w14:textId="77777777" w:rsidR="005F5D76" w:rsidRDefault="005F5D76" w:rsidP="00D745EA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5F5D76" w14:paraId="6704C456" w14:textId="77777777" w:rsidTr="00D745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F6F5" w14:textId="77777777" w:rsidR="005F5D76" w:rsidRDefault="005F5D76" w:rsidP="00D745EA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E973" w14:textId="77777777" w:rsidR="005F5D76" w:rsidRDefault="005F5D76" w:rsidP="00D745EA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Изпит 1.</w:t>
            </w:r>
            <w:r w:rsidRPr="001D3BE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E116D">
              <w:rPr>
                <w:rFonts w:ascii="Times New Roman" w:hAnsi="Times New Roman"/>
                <w:bCs/>
                <w:sz w:val="20"/>
                <w:szCs w:val="20"/>
              </w:rPr>
              <w:t>Писмен изпит с компоненти (а) граматичен тест и (б) лексикален тест; 2. Устен изпит с компоненти (а) слушане с разбиране и (б) конверзация.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AF73" w14:textId="77777777" w:rsidR="005F5D76" w:rsidRDefault="005F5D76" w:rsidP="00D745EA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80 </w:t>
            </w:r>
          </w:p>
        </w:tc>
      </w:tr>
      <w:tr w:rsidR="005F5D76" w14:paraId="6EA0A279" w14:textId="77777777" w:rsidTr="00D745EA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ED1738" w14:textId="77777777" w:rsidR="005F5D76" w:rsidRDefault="005F5D76" w:rsidP="00D745EA">
            <w:pPr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Анотация на учебната дисциплина:</w:t>
            </w:r>
          </w:p>
        </w:tc>
      </w:tr>
      <w:tr w:rsidR="005F5D76" w:rsidRPr="00C11F05" w14:paraId="6230D05E" w14:textId="77777777" w:rsidTr="00D745EA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E1B6" w14:textId="5C718C48" w:rsidR="00E730B5" w:rsidRPr="00B240D4" w:rsidRDefault="005F5D76" w:rsidP="002D50E4">
            <w:pPr>
              <w:spacing w:before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240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Учебната програма на СИД „</w:t>
            </w:r>
            <w:r w:rsidR="002D4225" w:rsidRPr="00B240D4">
              <w:rPr>
                <w:rFonts w:ascii="Times New Roman" w:hAnsi="Times New Roman" w:cs="Times New Roman"/>
                <w:iCs/>
                <w:sz w:val="24"/>
                <w:szCs w:val="24"/>
                <w:lang w:val="bg-BG"/>
              </w:rPr>
              <w:t>Словения и словенското в литературата, културата и историята (Част</w:t>
            </w:r>
            <w:r w:rsidR="00113974" w:rsidRPr="00B240D4">
              <w:rPr>
                <w:rFonts w:ascii="Times New Roman" w:hAnsi="Times New Roman" w:cs="Times New Roman"/>
                <w:iCs/>
                <w:sz w:val="24"/>
                <w:szCs w:val="24"/>
                <w:lang w:val="bg-BG"/>
              </w:rPr>
              <w:t xml:space="preserve"> </w:t>
            </w:r>
            <w:r w:rsidR="002D4225" w:rsidRPr="00B240D4">
              <w:rPr>
                <w:rFonts w:ascii="Times New Roman" w:hAnsi="Times New Roman" w:cs="Times New Roman"/>
                <w:iCs/>
                <w:sz w:val="24"/>
                <w:szCs w:val="24"/>
                <w:lang w:val="bg-BG"/>
              </w:rPr>
              <w:t>1)</w:t>
            </w:r>
            <w:r w:rsidRPr="00B240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“ е предназначена за студенти, които </w:t>
            </w:r>
            <w:r w:rsidR="00113974" w:rsidRPr="00B240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желаят </w:t>
            </w:r>
            <w:r w:rsidR="000361CA" w:rsidRPr="00B240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да придобият </w:t>
            </w:r>
            <w:r w:rsidR="00253912" w:rsidRPr="00B240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синтезирани </w:t>
            </w:r>
            <w:r w:rsidRPr="00B240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позна</w:t>
            </w:r>
            <w:r w:rsidR="000361CA" w:rsidRPr="00B240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ния</w:t>
            </w:r>
            <w:r w:rsidRPr="00B240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0361CA" w:rsidRPr="00B240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</w:t>
            </w:r>
            <w:r w:rsidRPr="00B240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словенската литература</w:t>
            </w:r>
            <w:r w:rsidR="002D4225" w:rsidRPr="00B240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култура и история</w:t>
            </w:r>
            <w:r w:rsidR="00253912" w:rsidRPr="00B240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през призмата на културните кодове; </w:t>
            </w:r>
            <w:r w:rsidRPr="00B240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 получат информация за автори, които в България не са познати и превеждани, но заемат важно място в словенската литература</w:t>
            </w:r>
            <w:r w:rsidR="00A829CF" w:rsidRPr="00B240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 w:rsidR="002D4225" w:rsidRPr="00B240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829CF" w:rsidRPr="00B240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както </w:t>
            </w:r>
            <w:r w:rsidR="002D4225" w:rsidRPr="00B240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 да се запознаят с отделни събития, явления и личности, които са оставили отпечатък </w:t>
            </w:r>
            <w:r w:rsidR="00A829CF" w:rsidRPr="00B240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</w:t>
            </w:r>
            <w:r w:rsidR="002D4225" w:rsidRPr="00B240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словенската история.</w:t>
            </w:r>
            <w:r w:rsidR="002D50E4" w:rsidRPr="00B240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E730B5" w:rsidRPr="00B240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 програмата са включени теми, интерпретиращи разпознаваеми знаци на словенската културна и национална идентичност (напр. кран</w:t>
            </w:r>
            <w:r w:rsidR="00113974" w:rsidRPr="00B240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иол</w:t>
            </w:r>
            <w:r w:rsidR="00E730B5" w:rsidRPr="00B240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ската пчела), но също така и някои по-малко популярни и дори маргинализирани в словенския публичен дискурс теми </w:t>
            </w:r>
            <w:r w:rsidR="00E730B5" w:rsidRPr="00D32CD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</w:t>
            </w:r>
            <w:r w:rsidR="00E730B5" w:rsidRPr="00B240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научните приноси на Херман Поточник в космическите изследвания</w:t>
            </w:r>
            <w:r w:rsidR="00113974" w:rsidRPr="00B240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др.</w:t>
            </w:r>
            <w:r w:rsidR="00E730B5" w:rsidRPr="00D32CD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)</w:t>
            </w:r>
            <w:r w:rsidR="00E730B5" w:rsidRPr="00B240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2B512D" w:rsidRPr="00B240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B240D4" w:rsidRPr="00B240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Целта на дисциплината е да създаде и една по-широка база</w:t>
            </w:r>
            <w:r w:rsidR="009B2D0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</w:t>
            </w:r>
            <w:r w:rsidR="00B240D4" w:rsidRPr="00B240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лингвокултурологичн</w:t>
            </w:r>
            <w:r w:rsidR="009B2D0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</w:t>
            </w:r>
            <w:r w:rsidR="00B240D4" w:rsidRPr="00B240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</w:t>
            </w:r>
            <w:r w:rsidR="009B2D0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</w:t>
            </w:r>
            <w:r w:rsidR="00B240D4" w:rsidRPr="00B240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компетен</w:t>
            </w:r>
            <w:r w:rsidR="009B2D0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ции </w:t>
            </w:r>
            <w:r w:rsidR="00B240D4" w:rsidRPr="00B240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студентите от специалност</w:t>
            </w:r>
            <w:r w:rsidR="009B2D0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та „Славянска филология“</w:t>
            </w:r>
            <w:r w:rsidR="00B240D4" w:rsidRPr="00B240D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</w:tbl>
    <w:p w14:paraId="05B68A68" w14:textId="77777777" w:rsidR="005F5D76" w:rsidRDefault="005F5D76" w:rsidP="005F5D7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6E86C9B" w14:textId="77777777" w:rsidR="005F5D76" w:rsidRDefault="005F5D76" w:rsidP="005F5D7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5F5D76" w14:paraId="2AB1EFBA" w14:textId="77777777" w:rsidTr="00D745EA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9B5252" w14:textId="77777777" w:rsidR="005F5D76" w:rsidRDefault="005F5D76" w:rsidP="00D745EA">
            <w:pPr>
              <w:pStyle w:val="Heading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Предварителни изисквания:</w:t>
            </w:r>
          </w:p>
        </w:tc>
      </w:tr>
      <w:tr w:rsidR="005F5D76" w14:paraId="1F32F12B" w14:textId="77777777" w:rsidTr="00D745EA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878B" w14:textId="5876217B" w:rsidR="005F5D76" w:rsidRPr="009240C7" w:rsidRDefault="00113974" w:rsidP="00D745EA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Няма.</w:t>
            </w:r>
          </w:p>
          <w:p w14:paraId="37CA9239" w14:textId="77777777" w:rsidR="005F5D76" w:rsidRDefault="005F5D76" w:rsidP="00D745EA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71586D6B" w14:textId="77777777" w:rsidR="005F5D76" w:rsidRDefault="005F5D76" w:rsidP="00D745EA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686AA478" w14:textId="77777777" w:rsidR="005F5D76" w:rsidRDefault="005F5D76" w:rsidP="00D745EA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5E348082" w14:textId="77777777" w:rsidR="005F5D76" w:rsidRDefault="005F5D76" w:rsidP="00D745EA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005AAE5B" w14:textId="77777777" w:rsidR="005F5D76" w:rsidRDefault="005F5D76" w:rsidP="005F5D7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1DF8139" w14:textId="77777777" w:rsidR="005F5D76" w:rsidRDefault="005F5D76" w:rsidP="005F5D7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5F5D76" w14:paraId="04C9A257" w14:textId="77777777" w:rsidTr="00D745EA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6D28F8" w14:textId="77777777" w:rsidR="005F5D76" w:rsidRDefault="005F5D76" w:rsidP="00D745EA">
            <w:pPr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Очаквани резултати:</w:t>
            </w:r>
          </w:p>
        </w:tc>
      </w:tr>
      <w:tr w:rsidR="005F5D76" w:rsidRPr="00C11F05" w14:paraId="478E5BE5" w14:textId="77777777" w:rsidTr="00D745EA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8BD6" w14:textId="5A1B488A" w:rsidR="005F5D76" w:rsidRPr="009B2D07" w:rsidRDefault="00A047A9" w:rsidP="002B512D">
            <w:pPr>
              <w:spacing w:before="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9B2D0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В края на курса се очаква студентите </w:t>
            </w:r>
            <w:r w:rsidR="002D50E4" w:rsidRPr="009B2D0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 познават и интерпретират в релевантен контекст</w:t>
            </w:r>
            <w:r w:rsidR="002D50E4" w:rsidRPr="009B2D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="002D50E4" w:rsidRPr="009B2D07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bg-BG"/>
              </w:rPr>
              <w:t>културни и литературни факти, разпознаваеми образи и символи</w:t>
            </w:r>
            <w:r w:rsidR="002D50E4" w:rsidRPr="009B2D07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асоциирани със Словения</w:t>
            </w:r>
            <w:r w:rsidR="002D50E4" w:rsidRPr="009B2D07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bg-BG"/>
              </w:rPr>
              <w:t xml:space="preserve"> и словенската идентичност</w:t>
            </w:r>
            <w:r w:rsidR="009B2D07" w:rsidRPr="009B2D07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bg-BG"/>
              </w:rPr>
              <w:t xml:space="preserve">. Очакван резултат е и </w:t>
            </w:r>
            <w:r w:rsidR="00955ADF" w:rsidRPr="009B2D07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bg-BG"/>
              </w:rPr>
              <w:t>разшир</w:t>
            </w:r>
            <w:r w:rsidR="009B2D07" w:rsidRPr="009B2D07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bg-BG"/>
              </w:rPr>
              <w:t xml:space="preserve">яване на </w:t>
            </w:r>
            <w:r w:rsidR="00955ADF" w:rsidRPr="009B2D07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bg-BG"/>
              </w:rPr>
              <w:t>филологическите компетенции</w:t>
            </w:r>
            <w:r w:rsidR="002D396B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bg-BG"/>
              </w:rPr>
              <w:t xml:space="preserve"> на обучаваните</w:t>
            </w:r>
            <w:r w:rsidR="009B2D07" w:rsidRPr="009B2D07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bg-BG"/>
              </w:rPr>
              <w:t xml:space="preserve">, необходими в </w:t>
            </w:r>
            <w:r w:rsidR="00955ADF" w:rsidRPr="009B2D07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bg-BG"/>
              </w:rPr>
              <w:t>практическото усвояване на</w:t>
            </w:r>
            <w:r w:rsidR="00B240D4" w:rsidRPr="009B2D07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bg-BG"/>
              </w:rPr>
              <w:t xml:space="preserve"> словенския</w:t>
            </w:r>
            <w:r w:rsidR="00955ADF" w:rsidRPr="009B2D07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bg-BG"/>
              </w:rPr>
              <w:t xml:space="preserve"> език, в областта на превода и </w:t>
            </w:r>
            <w:r w:rsidR="002D396B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bg-BG"/>
              </w:rPr>
              <w:t>т.н.</w:t>
            </w:r>
          </w:p>
        </w:tc>
      </w:tr>
    </w:tbl>
    <w:p w14:paraId="3B684126" w14:textId="77777777" w:rsidR="005F5D76" w:rsidRDefault="005F5D76" w:rsidP="005F5D7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9982A4B" w14:textId="77777777" w:rsidR="005F5D76" w:rsidRDefault="005F5D76" w:rsidP="005F5D76">
      <w:pPr>
        <w:pStyle w:val="Heading4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Учебно съдържание </w:t>
      </w:r>
    </w:p>
    <w:p w14:paraId="4D9B50C4" w14:textId="77777777" w:rsidR="005F5D76" w:rsidRDefault="005F5D76" w:rsidP="005F5D76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5400"/>
        <w:gridCol w:w="2070"/>
      </w:tblGrid>
      <w:tr w:rsidR="005F5D76" w14:paraId="5B0281B3" w14:textId="77777777" w:rsidTr="00D745E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766105" w14:textId="77777777" w:rsidR="005F5D76" w:rsidRDefault="005F5D76" w:rsidP="00D74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74D34A" w14:textId="77777777" w:rsidR="005F5D76" w:rsidRDefault="005F5D76" w:rsidP="00D745EA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Тема: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DA6286" w14:textId="77777777" w:rsidR="005F5D76" w:rsidRDefault="005F5D76" w:rsidP="00D74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 w:rsidR="002E6EFE" w14:paraId="6246B7C6" w14:textId="77777777" w:rsidTr="00317F8A"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93C3" w14:textId="77777777" w:rsidR="002E6EFE" w:rsidRDefault="002E6EFE" w:rsidP="00D745E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6ACF4A3F" w14:textId="77777777" w:rsidR="002E6EFE" w:rsidRPr="002E6EFE" w:rsidRDefault="002E6EFE" w:rsidP="00D745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ЧАСТ 1</w:t>
            </w:r>
          </w:p>
          <w:p w14:paraId="2D604BBF" w14:textId="77777777" w:rsidR="002E6EFE" w:rsidRDefault="002E6EFE" w:rsidP="00D745E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E6EFE" w14:paraId="0A1659DC" w14:textId="77777777" w:rsidTr="00D745E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1B84" w14:textId="77777777" w:rsidR="002E6EFE" w:rsidRDefault="002E6EFE" w:rsidP="00D745E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0FFF" w14:textId="54226C36" w:rsidR="0000643C" w:rsidRPr="008A3B2F" w:rsidRDefault="00CC485F" w:rsidP="008A3B2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D32C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Първи писмени паметници</w:t>
            </w:r>
            <w:r w:rsidRPr="008A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на словенския език:</w:t>
            </w:r>
            <w:r w:rsidRPr="00D32C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</w:p>
          <w:p w14:paraId="224F06AD" w14:textId="05631E82" w:rsidR="00CC485F" w:rsidRPr="008A3B2F" w:rsidRDefault="00CC485F" w:rsidP="008A3B2F">
            <w:pPr>
              <w:pStyle w:val="NormalWeb"/>
              <w:spacing w:before="0" w:beforeAutospacing="0" w:after="0" w:afterAutospacing="0" w:line="276" w:lineRule="auto"/>
            </w:pPr>
            <w:r w:rsidRPr="00BB1855">
              <w:rPr>
                <w:rStyle w:val="Strong"/>
                <w:b w:val="0"/>
                <w:bCs w:val="0"/>
                <w:i/>
                <w:iCs/>
              </w:rPr>
              <w:t>Брижинските паметници</w:t>
            </w:r>
            <w:r w:rsidRPr="008A3B2F">
              <w:t xml:space="preserve"> – най-старите запазени текстове на словенски език;</w:t>
            </w:r>
          </w:p>
          <w:p w14:paraId="4CBFE780" w14:textId="4AECDBA9" w:rsidR="00CC485F" w:rsidRPr="008A3B2F" w:rsidRDefault="00CC485F" w:rsidP="008A3B2F">
            <w:pPr>
              <w:pStyle w:val="NormalWeb"/>
              <w:spacing w:before="0" w:beforeAutospacing="0" w:after="0" w:afterAutospacing="0" w:line="276" w:lineRule="auto"/>
            </w:pPr>
            <w:r w:rsidRPr="008A3B2F">
              <w:t xml:space="preserve"> </w:t>
            </w:r>
            <w:r w:rsidRPr="00BB1855">
              <w:rPr>
                <w:rStyle w:val="Strong"/>
                <w:b w:val="0"/>
                <w:bCs w:val="0"/>
                <w:i/>
                <w:iCs/>
              </w:rPr>
              <w:t>Стишкият ръкопис</w:t>
            </w:r>
            <w:r w:rsidR="00757874">
              <w:t>;</w:t>
            </w:r>
          </w:p>
          <w:p w14:paraId="7920EC5E" w14:textId="169D1649" w:rsidR="00CC485F" w:rsidRPr="008A3B2F" w:rsidRDefault="00CC485F" w:rsidP="008A3B2F">
            <w:pPr>
              <w:pStyle w:val="NormalWeb"/>
              <w:spacing w:before="0" w:beforeAutospacing="0" w:after="0" w:afterAutospacing="0" w:line="276" w:lineRule="auto"/>
            </w:pPr>
            <w:r w:rsidRPr="00BB1855">
              <w:rPr>
                <w:rStyle w:val="Strong"/>
                <w:b w:val="0"/>
                <w:bCs w:val="0"/>
                <w:i/>
                <w:iCs/>
              </w:rPr>
              <w:t>Целов</w:t>
            </w:r>
            <w:r w:rsidR="00F47E05" w:rsidRPr="00BB1855">
              <w:rPr>
                <w:rStyle w:val="Strong"/>
                <w:b w:val="0"/>
                <w:bCs w:val="0"/>
                <w:i/>
                <w:iCs/>
              </w:rPr>
              <w:t>с</w:t>
            </w:r>
            <w:r w:rsidRPr="00BB1855">
              <w:rPr>
                <w:rStyle w:val="Strong"/>
                <w:b w:val="0"/>
                <w:bCs w:val="0"/>
                <w:i/>
                <w:iCs/>
              </w:rPr>
              <w:t>кият</w:t>
            </w:r>
            <w:r w:rsidRPr="008A3B2F">
              <w:rPr>
                <w:rStyle w:val="Strong"/>
              </w:rPr>
              <w:t xml:space="preserve"> </w:t>
            </w:r>
            <w:r w:rsidRPr="00BB1855">
              <w:rPr>
                <w:rStyle w:val="Strong"/>
                <w:b w:val="0"/>
                <w:bCs w:val="0"/>
              </w:rPr>
              <w:t>(</w:t>
            </w:r>
            <w:r w:rsidRPr="00BB1855">
              <w:rPr>
                <w:rStyle w:val="Strong"/>
                <w:b w:val="0"/>
                <w:bCs w:val="0"/>
                <w:i/>
                <w:iCs/>
              </w:rPr>
              <w:t>Ратешки</w:t>
            </w:r>
            <w:r w:rsidRPr="00BB1855">
              <w:rPr>
                <w:rStyle w:val="Strong"/>
                <w:b w:val="0"/>
                <w:bCs w:val="0"/>
              </w:rPr>
              <w:t>)</w:t>
            </w:r>
            <w:r w:rsidRPr="008A3B2F">
              <w:rPr>
                <w:rStyle w:val="Strong"/>
              </w:rPr>
              <w:t xml:space="preserve"> </w:t>
            </w:r>
            <w:r w:rsidRPr="00BB1855">
              <w:rPr>
                <w:rStyle w:val="Strong"/>
                <w:b w:val="0"/>
                <w:bCs w:val="0"/>
                <w:i/>
                <w:iCs/>
              </w:rPr>
              <w:t>ръкопис</w:t>
            </w:r>
            <w:r w:rsidRPr="008A3B2F">
              <w:t xml:space="preserve">  и др.</w:t>
            </w:r>
          </w:p>
          <w:p w14:paraId="07258957" w14:textId="4784768A" w:rsidR="002E6EFE" w:rsidRPr="00BB1855" w:rsidRDefault="008A3B2F" w:rsidP="008A3B2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D32C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(</w:t>
            </w:r>
            <w:r w:rsidRPr="00BB185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bg-BG"/>
              </w:rPr>
              <w:t>Д</w:t>
            </w:r>
            <w:r w:rsidR="00CC485F" w:rsidRPr="00D32CD2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bg-BG"/>
              </w:rPr>
              <w:t>окументал</w:t>
            </w:r>
            <w:r w:rsidR="00CC485F" w:rsidRPr="00BB185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bg-BG"/>
              </w:rPr>
              <w:t>е</w:t>
            </w:r>
            <w:r w:rsidR="00CC485F" w:rsidRPr="00D32CD2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bg-BG"/>
              </w:rPr>
              <w:t>н филм „Хиляда години словенско писмо“</w:t>
            </w:r>
            <w:r w:rsidRPr="00D32CD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)</w:t>
            </w:r>
          </w:p>
          <w:p w14:paraId="461284DA" w14:textId="3FC46021" w:rsidR="002E6EFE" w:rsidRPr="008A3B2F" w:rsidRDefault="002E6EFE" w:rsidP="008A3B2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A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Народно творчество</w:t>
            </w:r>
            <w:r w:rsidR="00CC485F" w:rsidRPr="008A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и устна словесност</w:t>
            </w:r>
            <w:r w:rsidRPr="008A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: </w:t>
            </w:r>
          </w:p>
          <w:p w14:paraId="20425919" w14:textId="55C0CF4A" w:rsidR="00CC485F" w:rsidRPr="00CC485F" w:rsidRDefault="00CC485F" w:rsidP="008A3B2F">
            <w:pPr>
              <w:numPr>
                <w:ilvl w:val="0"/>
                <w:numId w:val="3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CC48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Поезия</w:t>
            </w:r>
            <w:r w:rsidRPr="00CC485F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 – балади и романси (</w:t>
            </w:r>
            <w:r w:rsidRPr="00CC48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 w:eastAsia="bg-BG"/>
              </w:rPr>
              <w:t>Desetnica</w:t>
            </w:r>
            <w:r w:rsidRPr="00CC485F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, </w:t>
            </w:r>
            <w:r w:rsidRPr="00CC48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 w:eastAsia="bg-BG"/>
              </w:rPr>
              <w:t>Lepa Vida</w:t>
            </w:r>
            <w:r w:rsidRPr="00CC485F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, </w:t>
            </w:r>
            <w:r w:rsidRPr="00CC48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 w:eastAsia="bg-BG"/>
              </w:rPr>
              <w:t>Povodni mož</w:t>
            </w:r>
            <w:r w:rsidRPr="00CC485F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)</w:t>
            </w:r>
            <w:r w:rsidR="008A3B2F" w:rsidRPr="00D32CD2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;</w:t>
            </w:r>
          </w:p>
          <w:p w14:paraId="2C60CD07" w14:textId="2D718A52" w:rsidR="00CC485F" w:rsidRPr="00CC485F" w:rsidRDefault="00CC485F" w:rsidP="008A3B2F">
            <w:pPr>
              <w:numPr>
                <w:ilvl w:val="0"/>
                <w:numId w:val="3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CC48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Проза</w:t>
            </w:r>
            <w:r w:rsidRPr="00CC485F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 – митове, легенди и приказки (</w:t>
            </w:r>
            <w:r w:rsidRPr="00CC48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 w:eastAsia="bg-BG"/>
              </w:rPr>
              <w:t>Kurent</w:t>
            </w:r>
            <w:r w:rsidRPr="00CC485F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, </w:t>
            </w:r>
            <w:r w:rsidRPr="00CC48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 w:eastAsia="bg-BG"/>
              </w:rPr>
              <w:t>Kresnik</w:t>
            </w:r>
            <w:r w:rsidRPr="00CC485F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, </w:t>
            </w:r>
            <w:r w:rsidRPr="00CC48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 w:eastAsia="bg-BG"/>
              </w:rPr>
              <w:t>Zlatorog</w:t>
            </w:r>
            <w:r w:rsidRPr="00CC485F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, </w:t>
            </w:r>
            <w:r w:rsidRPr="00CC48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 w:eastAsia="bg-BG"/>
              </w:rPr>
              <w:t>Ajdovske deklice</w:t>
            </w:r>
            <w:r w:rsidRPr="00CC485F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, </w:t>
            </w:r>
            <w:r w:rsidRPr="00CC48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 w:eastAsia="bg-BG"/>
              </w:rPr>
              <w:t>Rojenice in Sojenice</w:t>
            </w:r>
            <w:r w:rsidRPr="00CC485F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, </w:t>
            </w:r>
            <w:r w:rsidRPr="00CC48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 w:eastAsia="bg-BG"/>
              </w:rPr>
              <w:t>Kralj Matjaž</w:t>
            </w:r>
            <w:r w:rsidRPr="00CC485F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, </w:t>
            </w:r>
            <w:r w:rsidRPr="00CC48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 w:eastAsia="bg-BG"/>
              </w:rPr>
              <w:t>Erazem Predjamski</w:t>
            </w:r>
            <w:r w:rsidRPr="00CC485F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)</w:t>
            </w:r>
            <w:r w:rsidR="00BB1855" w:rsidRPr="00D32CD2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  <w:p w14:paraId="393E4E67" w14:textId="77777777" w:rsidR="00CC485F" w:rsidRPr="00BB1855" w:rsidRDefault="008A3B2F" w:rsidP="008A3B2F">
            <w:pPr>
              <w:numPr>
                <w:ilvl w:val="0"/>
                <w:numId w:val="3"/>
              </w:num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32CD2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A</w:t>
            </w:r>
            <w:r w:rsidR="00CC485F" w:rsidRPr="00CC485F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даптирани текстове от поредицата </w:t>
            </w:r>
            <w:r w:rsidR="00CC485F" w:rsidRPr="00CC48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„Slovenščina po korakih“</w:t>
            </w:r>
            <w:r w:rsidR="00CC485F" w:rsidRPr="00CC485F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, предназначени за начинаещи</w:t>
            </w:r>
            <w:r w:rsidRPr="00D32CD2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,</w:t>
            </w:r>
            <w:r w:rsidR="00CC485F" w:rsidRPr="00CC485F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 изучаващи словенски език, с цел изграждане на езикови и културни компетенции чрез автентични и достъпни материали</w:t>
            </w:r>
            <w:r w:rsidRPr="00D32CD2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)</w:t>
            </w:r>
            <w:r w:rsidR="00CC485F" w:rsidRPr="00CC485F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  <w:p w14:paraId="5780C583" w14:textId="245DB039" w:rsidR="00BB1855" w:rsidRPr="008A3B2F" w:rsidRDefault="00BB1855" w:rsidP="008A3B2F">
            <w:pPr>
              <w:numPr>
                <w:ilvl w:val="0"/>
                <w:numId w:val="3"/>
              </w:numPr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1593" w14:textId="77777777" w:rsidR="002E6EFE" w:rsidRDefault="002E6EFE" w:rsidP="00D745E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</w:tr>
      <w:tr w:rsidR="005F5D76" w14:paraId="2D24384F" w14:textId="77777777" w:rsidTr="00D745E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FBE8" w14:textId="77777777" w:rsidR="005F5D76" w:rsidRDefault="005F5D76" w:rsidP="00D745E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640C" w14:textId="7B0D252A" w:rsidR="0033763F" w:rsidRPr="0033763F" w:rsidRDefault="0033763F" w:rsidP="0033763F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33763F">
              <w:rPr>
                <w:b/>
                <w:bCs/>
              </w:rPr>
              <w:t>Ф</w:t>
            </w:r>
            <w:r w:rsidR="00CC485F" w:rsidRPr="0033763F">
              <w:rPr>
                <w:b/>
                <w:bCs/>
              </w:rPr>
              <w:t>ормиране на словенския книжовен език и поява на първите печатни книги</w:t>
            </w:r>
          </w:p>
          <w:p w14:paraId="3BBA830B" w14:textId="3292A707" w:rsidR="0033763F" w:rsidRDefault="00CC485F" w:rsidP="0033763F">
            <w:pPr>
              <w:pStyle w:val="NormalWeb"/>
              <w:spacing w:before="0" w:beforeAutospacing="0" w:after="0" w:afterAutospacing="0"/>
            </w:pPr>
            <w:r>
              <w:t xml:space="preserve">Примож Трубар </w:t>
            </w:r>
          </w:p>
          <w:p w14:paraId="6CB7B2CC" w14:textId="0F2457A9" w:rsidR="0033763F" w:rsidRDefault="00CC485F" w:rsidP="0033763F">
            <w:pPr>
              <w:pStyle w:val="NormalWeb"/>
              <w:spacing w:before="0" w:beforeAutospacing="0" w:after="0" w:afterAutospacing="0"/>
            </w:pPr>
            <w:r>
              <w:t>Адам Бойорич</w:t>
            </w:r>
          </w:p>
          <w:p w14:paraId="1E7A83A5" w14:textId="43D988AB" w:rsidR="0033763F" w:rsidRDefault="00CC485F" w:rsidP="0033763F">
            <w:pPr>
              <w:pStyle w:val="NormalWeb"/>
              <w:spacing w:before="0" w:beforeAutospacing="0" w:after="0" w:afterAutospacing="0"/>
            </w:pPr>
            <w:r>
              <w:t>Юри</w:t>
            </w:r>
            <w:r w:rsidR="00F47E05">
              <w:t>й</w:t>
            </w:r>
            <w:r>
              <w:t xml:space="preserve"> Далматин </w:t>
            </w:r>
          </w:p>
          <w:p w14:paraId="7410908E" w14:textId="77777777" w:rsidR="0033763F" w:rsidRDefault="00CC485F" w:rsidP="0033763F">
            <w:pPr>
              <w:pStyle w:val="NormalWeb"/>
              <w:spacing w:before="0" w:beforeAutospacing="0" w:after="0" w:afterAutospacing="0"/>
            </w:pPr>
            <w:r>
              <w:t>Себастиян Крел</w:t>
            </w:r>
          </w:p>
          <w:p w14:paraId="0E2A8A5B" w14:textId="77B17D40" w:rsidR="00CC485F" w:rsidRPr="00D32CD2" w:rsidRDefault="00CC485F" w:rsidP="00BB1855">
            <w:pPr>
              <w:pStyle w:val="NormalWeb"/>
              <w:spacing w:before="0" w:beforeAutospacing="0" w:after="0" w:afterAutospacing="0"/>
            </w:pPr>
            <w:r>
              <w:t xml:space="preserve"> </w:t>
            </w:r>
            <w:r w:rsidR="0033763F" w:rsidRPr="00D32CD2">
              <w:t>(</w:t>
            </w:r>
            <w:r w:rsidR="0033763F">
              <w:t>Д</w:t>
            </w:r>
            <w:r>
              <w:t>окументален филм</w:t>
            </w:r>
            <w:r w:rsidR="0033763F">
              <w:t xml:space="preserve"> за живота и делото на</w:t>
            </w:r>
            <w:r>
              <w:t xml:space="preserve"> Примож Трубар</w:t>
            </w:r>
            <w:r w:rsidR="0033763F" w:rsidRPr="00D32CD2">
              <w:t>).</w:t>
            </w:r>
          </w:p>
          <w:p w14:paraId="6F1EED45" w14:textId="77777777" w:rsidR="00BB1855" w:rsidRDefault="00BB1855" w:rsidP="00BB1855">
            <w:pPr>
              <w:pStyle w:val="NormalWeb"/>
              <w:spacing w:before="0" w:beforeAutospacing="0" w:after="0" w:afterAutospacing="0"/>
            </w:pPr>
          </w:p>
          <w:p w14:paraId="773FF03F" w14:textId="2DE6E6A1" w:rsidR="00CC485F" w:rsidRPr="00CC485F" w:rsidRDefault="00CC485F" w:rsidP="0033763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A62F" w14:textId="77777777" w:rsidR="005F5D76" w:rsidRPr="00504171" w:rsidRDefault="00790548" w:rsidP="00D745E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</w:tr>
      <w:tr w:rsidR="005F5D76" w14:paraId="401BF338" w14:textId="77777777" w:rsidTr="00D745E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0371" w14:textId="77777777" w:rsidR="005F5D76" w:rsidRDefault="005F5D76" w:rsidP="00D745E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F09A" w14:textId="0D687775" w:rsidR="005F5D76" w:rsidRPr="001D3BE4" w:rsidRDefault="0033763F" w:rsidP="00D745EA">
            <w:pPr>
              <w:pStyle w:val="BodyTextIndent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8603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роизведения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</w:t>
            </w:r>
            <w:r w:rsidR="008603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словенския барок </w:t>
            </w:r>
          </w:p>
          <w:p w14:paraId="4A4402A9" w14:textId="176ACE31" w:rsidR="005F5D76" w:rsidRPr="0033763F" w:rsidRDefault="0033763F" w:rsidP="00D745E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32CD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Янез Светокришки (</w:t>
            </w:r>
            <w:r w:rsidRPr="0033763F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Sveti</w:t>
            </w:r>
            <w:r w:rsidRPr="00D32CD2">
              <w:rPr>
                <w:rStyle w:val="Emphasis"/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33763F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priro</w:t>
            </w:r>
            <w:r w:rsidRPr="00D32CD2">
              <w:rPr>
                <w:rStyle w:val="Emphasis"/>
                <w:rFonts w:ascii="Times New Roman" w:hAnsi="Times New Roman" w:cs="Times New Roman"/>
                <w:sz w:val="24"/>
                <w:szCs w:val="24"/>
                <w:lang w:val="bg-BG"/>
              </w:rPr>
              <w:t>č</w:t>
            </w:r>
            <w:r w:rsidRPr="0033763F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nik</w:t>
            </w:r>
            <w:r w:rsidRPr="00D32CD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)</w:t>
            </w:r>
          </w:p>
          <w:p w14:paraId="0749AC8B" w14:textId="77777777" w:rsidR="00F47E05" w:rsidRPr="00D32CD2" w:rsidRDefault="0033763F" w:rsidP="00D745E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32CD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Янез Вайкард Валвазор (</w:t>
            </w:r>
            <w:r w:rsidRPr="0033763F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Slava</w:t>
            </w:r>
            <w:r w:rsidRPr="00D32CD2">
              <w:rPr>
                <w:rStyle w:val="Emphasis"/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33763F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vojvodine</w:t>
            </w:r>
            <w:r w:rsidRPr="00D32CD2">
              <w:rPr>
                <w:rStyle w:val="Emphasis"/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33763F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Kranjske</w:t>
            </w:r>
            <w:r w:rsidRPr="00D32CD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)</w:t>
            </w:r>
          </w:p>
          <w:p w14:paraId="25B29846" w14:textId="1B3AFA72" w:rsidR="008603E3" w:rsidRPr="00D32CD2" w:rsidRDefault="0033763F" w:rsidP="0033763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2CD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</w:t>
            </w:r>
            <w:r w:rsidRPr="0033763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</w:t>
            </w:r>
            <w:r w:rsidR="008603E3" w:rsidRPr="0033763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окументален филм за Я. В. Валвазор</w:t>
            </w:r>
            <w:r w:rsidRPr="00D32CD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6F20" w14:textId="77777777" w:rsidR="005F5D76" w:rsidRDefault="008603E3" w:rsidP="00D745E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4</w:t>
            </w:r>
          </w:p>
        </w:tc>
      </w:tr>
      <w:tr w:rsidR="00504171" w14:paraId="4E906581" w14:textId="77777777" w:rsidTr="00D745E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87F5" w14:textId="77777777" w:rsidR="00504171" w:rsidRDefault="0028749F" w:rsidP="00D745E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88F6" w14:textId="1842A33B" w:rsidR="00504171" w:rsidRDefault="00504171" w:rsidP="00504171">
            <w:pPr>
              <w:pStyle w:val="BodyTextIndent"/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Пчеларство</w:t>
            </w:r>
            <w:r w:rsidR="003A6F9E">
              <w:rPr>
                <w:rFonts w:ascii="Times New Roman" w:hAnsi="Times New Roman"/>
                <w:b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Словения</w:t>
            </w:r>
          </w:p>
          <w:p w14:paraId="3E7953F1" w14:textId="229CFE73" w:rsidR="003866CB" w:rsidRDefault="003866CB" w:rsidP="00504171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Карниолската пчела.</w:t>
            </w:r>
          </w:p>
          <w:p w14:paraId="680D1FBB" w14:textId="6A3E6107" w:rsidR="00504171" w:rsidRDefault="003866CB" w:rsidP="00504171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Антон Янша </w:t>
            </w:r>
            <w:r>
              <w:rPr>
                <w:rFonts w:ascii="Calibri" w:hAnsi="Calibri" w:cs="Calibri"/>
                <w:sz w:val="24"/>
                <w:szCs w:val="24"/>
                <w:lang w:val="bg-BG"/>
              </w:rPr>
              <w:t>‒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б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аща на съвременното пчеларство. </w:t>
            </w:r>
          </w:p>
          <w:p w14:paraId="5A872505" w14:textId="7BAA1A9E" w:rsidR="00504171" w:rsidRPr="00F47E05" w:rsidRDefault="003866CB" w:rsidP="0050417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47E0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Panjske</w:t>
            </w:r>
            <w:r w:rsidRPr="00D32C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 w:rsidRPr="00F47E0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kon</w:t>
            </w:r>
            <w:r w:rsidRPr="00D32C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bg-BG"/>
              </w:rPr>
              <w:t>č</w:t>
            </w:r>
            <w:r w:rsidRPr="00F47E0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nice</w:t>
            </w:r>
            <w:r w:rsidR="00F47E0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, </w:t>
            </w:r>
            <w:r w:rsidRPr="00F47E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или </w:t>
            </w:r>
            <w:r w:rsidRPr="00F47E0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</w:t>
            </w:r>
            <w:r w:rsidR="00504171" w:rsidRPr="00F47E0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ловенският кошер</w:t>
            </w:r>
            <w:r w:rsidR="003A6F9E" w:rsidRPr="00F47E0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F47E0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като</w:t>
            </w:r>
            <w:r w:rsidR="003A6F9E" w:rsidRPr="00F47E0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произведение на изкуството.</w:t>
            </w:r>
          </w:p>
          <w:p w14:paraId="0DA413BA" w14:textId="5B41327E" w:rsidR="00504171" w:rsidRDefault="00504171" w:rsidP="00504171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Развитие на апи-терапия в Словения</w:t>
            </w:r>
            <w:r w:rsidR="003866C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021EFF8E" w14:textId="05FB87AB" w:rsidR="003A6F9E" w:rsidRPr="00D32CD2" w:rsidRDefault="003866CB" w:rsidP="003866C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2CD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</w:t>
            </w:r>
            <w:r w:rsidR="00504171" w:rsidRPr="003866C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документален филм за Антон Янша</w:t>
            </w:r>
            <w:r w:rsidRPr="00D32CD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; творчески модул с рисуване на </w:t>
            </w:r>
            <w:r w:rsidRPr="00D32C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>дървени плоч</w:t>
            </w:r>
            <w:r w:rsidR="00F47E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>ки</w:t>
            </w:r>
            <w:r w:rsidRPr="00D32C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 от кошери</w:t>
            </w:r>
            <w:r w:rsidRPr="00F47E0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D32CD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</w:t>
            </w:r>
            <w:r w:rsidRPr="00F47E0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panjske</w:t>
            </w:r>
            <w:r w:rsidRPr="00D32C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 w:rsidRPr="00F47E0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kon</w:t>
            </w:r>
            <w:r w:rsidRPr="00D32C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bg-BG"/>
              </w:rPr>
              <w:t>č</w:t>
            </w:r>
            <w:r w:rsidRPr="00F47E0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nice</w:t>
            </w:r>
            <w:r w:rsidRPr="00D32C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>)</w:t>
            </w:r>
            <w:r w:rsidR="00757874" w:rsidRPr="00D32CD2">
              <w:rPr>
                <w:rFonts w:ascii="Merriweather" w:hAnsi="Merriweather"/>
                <w:color w:val="000000"/>
                <w:shd w:val="clear" w:color="auto" w:fill="FFFFFF"/>
                <w:lang w:val="bg-BG"/>
              </w:rPr>
              <w:t>)</w:t>
            </w:r>
            <w:r>
              <w:rPr>
                <w:rFonts w:ascii="Merriweather" w:hAnsi="Merriweather"/>
                <w:color w:val="000000"/>
                <w:shd w:val="clear" w:color="auto" w:fill="FFFFFF"/>
                <w:lang w:val="bg-BG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996A" w14:textId="77777777" w:rsidR="00504171" w:rsidRDefault="00504171" w:rsidP="00D745E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</w:tr>
      <w:tr w:rsidR="005F5D76" w14:paraId="0121F339" w14:textId="77777777" w:rsidTr="00D745E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E94C" w14:textId="77777777" w:rsidR="005F5D76" w:rsidRDefault="0028749F" w:rsidP="00D745E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5F5D7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1569" w14:textId="1B94326C" w:rsidR="003866CB" w:rsidRPr="00F47E05" w:rsidRDefault="00F47E05" w:rsidP="00F47E05">
            <w:pPr>
              <w:pStyle w:val="Heading3"/>
              <w:jc w:val="left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F47E05">
              <w:rPr>
                <w:rFonts w:ascii="Times New Roman" w:hAnsi="Times New Roman" w:cs="Times New Roman"/>
                <w:sz w:val="24"/>
                <w:szCs w:val="24"/>
              </w:rPr>
              <w:t>Просветителският 18 век</w:t>
            </w:r>
          </w:p>
          <w:p w14:paraId="1852A58E" w14:textId="11E482BB" w:rsidR="002C43B2" w:rsidRDefault="003866CB" w:rsidP="00F47E05">
            <w:pPr>
              <w:pStyle w:val="NormalWeb"/>
              <w:spacing w:before="0" w:beforeAutospacing="0" w:after="0" w:afterAutospacing="0"/>
            </w:pPr>
            <w:r>
              <w:t>Просветителските идеи на барон Жига Цойз и кръга на словенските интелектуалци</w:t>
            </w:r>
            <w:r w:rsidR="00F47E05">
              <w:t>.</w:t>
            </w:r>
            <w:r>
              <w:br/>
              <w:t xml:space="preserve">Антон Томаж Линхарт – </w:t>
            </w:r>
            <w:r w:rsidR="002C43B2">
              <w:t>създател</w:t>
            </w:r>
            <w:r>
              <w:t xml:space="preserve"> на словенската драма</w:t>
            </w:r>
            <w:r w:rsidR="007A7E46">
              <w:t>.</w:t>
            </w:r>
            <w:r>
              <w:br/>
            </w:r>
            <w:r w:rsidR="007A7E46">
              <w:t xml:space="preserve">Просветителската дейност на </w:t>
            </w:r>
            <w:r>
              <w:t>Валентин Водник</w:t>
            </w:r>
            <w:r w:rsidR="007A7E46">
              <w:t>.</w:t>
            </w:r>
            <w:r>
              <w:t xml:space="preserve"> </w:t>
            </w:r>
          </w:p>
          <w:p w14:paraId="3916B2BF" w14:textId="51D90BE4" w:rsidR="00116AB2" w:rsidRPr="00D32CD2" w:rsidRDefault="007A7E46" w:rsidP="007A7E46">
            <w:pPr>
              <w:pStyle w:val="NormalWeb"/>
              <w:spacing w:before="0" w:beforeAutospacing="0" w:after="0" w:afterAutospacing="0"/>
            </w:pPr>
            <w:r w:rsidRPr="00D32CD2">
              <w:t>(</w:t>
            </w:r>
            <w:r>
              <w:t>Филм</w:t>
            </w:r>
            <w:r w:rsidR="003866CB">
              <w:t xml:space="preserve"> на Андерй Розман </w:t>
            </w:r>
            <w:r w:rsidR="002C43B2">
              <w:t>(</w:t>
            </w:r>
            <w:r w:rsidR="002C43B2">
              <w:rPr>
                <w:rStyle w:val="Emphasis"/>
              </w:rPr>
              <w:t>Ljubljanski vodnik našel Vodnika</w:t>
            </w:r>
            <w:r w:rsidR="002C43B2">
              <w:t>), посветен на Валентин Водник</w:t>
            </w:r>
            <w:r w:rsidRPr="00D32CD2"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1477" w14:textId="77777777" w:rsidR="005F5D76" w:rsidRPr="00FD0D8B" w:rsidRDefault="005F5D76" w:rsidP="00D745E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</w:tr>
    </w:tbl>
    <w:p w14:paraId="2505F692" w14:textId="77777777" w:rsidR="003866CB" w:rsidRDefault="003866CB">
      <w:r>
        <w:br w:type="page"/>
      </w:r>
    </w:p>
    <w:p w14:paraId="57B52347" w14:textId="77777777" w:rsidR="005F5D76" w:rsidRDefault="005F5D76" w:rsidP="005F5D76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Конспект за изпит</w:t>
      </w:r>
    </w:p>
    <w:p w14:paraId="5B174D22" w14:textId="77777777" w:rsidR="005F5D76" w:rsidRDefault="005F5D76" w:rsidP="005F5D76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W w:w="8832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8223"/>
      </w:tblGrid>
      <w:tr w:rsidR="005F5D76" w14:paraId="6EC04511" w14:textId="77777777" w:rsidTr="00D745E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F6F23C" w14:textId="77777777" w:rsidR="005F5D76" w:rsidRDefault="005F5D76" w:rsidP="00D74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B7BC51" w14:textId="77777777" w:rsidR="005F5D76" w:rsidRDefault="005F5D76" w:rsidP="00D745EA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Въпрос</w:t>
            </w:r>
          </w:p>
        </w:tc>
      </w:tr>
      <w:tr w:rsidR="005F5D76" w:rsidRPr="00C11F05" w14:paraId="138BFE51" w14:textId="77777777" w:rsidTr="00D745EA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8E9E" w14:textId="77777777" w:rsidR="005F5D76" w:rsidRDefault="005F5D76" w:rsidP="00D74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1D8A" w14:textId="789F2362" w:rsidR="005F5D76" w:rsidRPr="00BB1855" w:rsidRDefault="00BB1855" w:rsidP="00BB185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B185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Първи писмени паметници на словенския език и устно народно творчество</w:t>
            </w:r>
          </w:p>
        </w:tc>
      </w:tr>
      <w:tr w:rsidR="005F5D76" w:rsidRPr="00C11F05" w14:paraId="192D15FA" w14:textId="77777777" w:rsidTr="00D745E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3254" w14:textId="77777777" w:rsidR="005F5D76" w:rsidRDefault="005F5D76" w:rsidP="00D74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B69A" w14:textId="729B0210" w:rsidR="005F5D76" w:rsidRPr="00BB1855" w:rsidRDefault="00BB1855" w:rsidP="00D745EA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Творци</w:t>
            </w:r>
            <w:r w:rsidRPr="00BB1855">
              <w:rPr>
                <w:rFonts w:ascii="Times New Roman" w:hAnsi="Times New Roman" w:cs="Times New Roman"/>
                <w:sz w:val="24"/>
                <w:szCs w:val="24"/>
              </w:rPr>
              <w:t xml:space="preserve"> на словенския книжовен език</w:t>
            </w:r>
          </w:p>
        </w:tc>
      </w:tr>
      <w:tr w:rsidR="005F5D76" w14:paraId="68791A2D" w14:textId="77777777" w:rsidTr="00D745E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DE1A" w14:textId="77777777" w:rsidR="005F5D76" w:rsidRDefault="005F5D76" w:rsidP="00D74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73D2" w14:textId="02767631" w:rsidR="005F5D76" w:rsidRPr="00BB1855" w:rsidRDefault="00BB1855" w:rsidP="00D745EA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1855">
              <w:rPr>
                <w:rFonts w:ascii="Times New Roman" w:hAnsi="Times New Roman" w:cs="Times New Roman"/>
                <w:sz w:val="24"/>
                <w:szCs w:val="24"/>
              </w:rPr>
              <w:t>Словенският барок</w:t>
            </w:r>
          </w:p>
        </w:tc>
      </w:tr>
      <w:tr w:rsidR="005F5D76" w14:paraId="6C8BE415" w14:textId="77777777" w:rsidTr="00D745E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16DA" w14:textId="77777777" w:rsidR="005F5D76" w:rsidRDefault="005F5D76" w:rsidP="00D74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6F41" w14:textId="296EB65D" w:rsidR="005F5D76" w:rsidRPr="00BB1855" w:rsidRDefault="00BB1855" w:rsidP="00D745EA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1855">
              <w:rPr>
                <w:rFonts w:ascii="Times New Roman" w:hAnsi="Times New Roman" w:cs="Times New Roman"/>
                <w:sz w:val="24"/>
                <w:szCs w:val="24"/>
              </w:rPr>
              <w:t>Пчеларството в Словения</w:t>
            </w:r>
          </w:p>
        </w:tc>
      </w:tr>
      <w:tr w:rsidR="00BB1855" w14:paraId="71BBB826" w14:textId="77777777" w:rsidTr="00D745E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19D0" w14:textId="50D9E436" w:rsidR="00BB1855" w:rsidRDefault="00BB1855" w:rsidP="00D74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F264" w14:textId="4E7A6608" w:rsidR="00BB1855" w:rsidRPr="00BB1855" w:rsidRDefault="00BB1855" w:rsidP="00D745EA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1855">
              <w:rPr>
                <w:rFonts w:ascii="Times New Roman" w:hAnsi="Times New Roman" w:cs="Times New Roman"/>
                <w:sz w:val="24"/>
                <w:szCs w:val="24"/>
              </w:rPr>
              <w:t>Просветителският 18 век</w:t>
            </w:r>
          </w:p>
        </w:tc>
      </w:tr>
    </w:tbl>
    <w:p w14:paraId="4DB9E0CE" w14:textId="77777777" w:rsidR="005F5D76" w:rsidRDefault="005F5D76" w:rsidP="005F5D76">
      <w:pPr>
        <w:pStyle w:val="BodyText"/>
        <w:spacing w:before="3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EF21D51" w14:textId="77777777" w:rsidR="005F5D76" w:rsidRDefault="005F5D76" w:rsidP="005F5D76">
      <w:pPr>
        <w:pStyle w:val="BodyText"/>
        <w:spacing w:before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Библиография </w:t>
      </w:r>
    </w:p>
    <w:p w14:paraId="595BAE80" w14:textId="77777777" w:rsidR="005F5D76" w:rsidRDefault="005F5D76" w:rsidP="005F5D76">
      <w:pPr>
        <w:pStyle w:val="BodyText"/>
        <w:spacing w:before="3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Основна:</w:t>
      </w:r>
    </w:p>
    <w:p w14:paraId="2D424AEE" w14:textId="77777777" w:rsidR="005F5D76" w:rsidRDefault="005F5D76" w:rsidP="005F5D76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14:paraId="63414B8C" w14:textId="77777777" w:rsidR="005F5D76" w:rsidRDefault="005F5D76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I. Grafenauer: Kratka zgodovina starejšega slovenskega slovstva. Celje, 1973.</w:t>
      </w:r>
    </w:p>
    <w:p w14:paraId="5AFC37D0" w14:textId="77777777" w:rsidR="005F5D76" w:rsidRDefault="005F5D76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J. Kos: Pregled slovenskega slovstva. Ljubljana, 1995.</w:t>
      </w:r>
    </w:p>
    <w:p w14:paraId="18F60D5E" w14:textId="77777777" w:rsidR="005F5D76" w:rsidRDefault="005F5D76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J. Kos: Primerjalna zgodovina slovenske literature. Ljubljana, 2001. </w:t>
      </w:r>
    </w:p>
    <w:p w14:paraId="326B8AB8" w14:textId="77777777" w:rsidR="005F5D76" w:rsidRDefault="005F5D76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Zgodovina slovenskega slovstva 1. Ljubljana, 1956.</w:t>
      </w:r>
    </w:p>
    <w:p w14:paraId="62B577D4" w14:textId="77777777" w:rsidR="005F5D76" w:rsidRDefault="005F5D76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J. Pogačnik: Zgodovina slovenskega slovstva. Ljubljana, 1968. </w:t>
      </w:r>
    </w:p>
    <w:p w14:paraId="66C2E8B0" w14:textId="77777777" w:rsidR="005F5D76" w:rsidRDefault="005F5D76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A. Lah: Pregled književnosti II. Ljubljana, 1998.</w:t>
      </w:r>
    </w:p>
    <w:p w14:paraId="5E659E9F" w14:textId="77777777" w:rsidR="005F5D76" w:rsidRDefault="005F5D76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B. Paternu: Obdobja in slogi v slovenski književnosti. Ljubljana, 1989. </w:t>
      </w:r>
    </w:p>
    <w:p w14:paraId="7B832F2C" w14:textId="77777777" w:rsidR="005F5D76" w:rsidRDefault="005F5D76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S. Trdina: Besedna umetnost 1. Maribor, 1966.</w:t>
      </w:r>
    </w:p>
    <w:p w14:paraId="72B59D06" w14:textId="77777777" w:rsidR="005F5D76" w:rsidRDefault="005F5D76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S. Trdina: Besedna umetnost 2. Ljubljana, 1958. </w:t>
      </w:r>
    </w:p>
    <w:p w14:paraId="3C55DAB4" w14:textId="77777777" w:rsidR="005F5D76" w:rsidRDefault="005F5D76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Slovenski biografski leksikon</w:t>
      </w:r>
    </w:p>
    <w:p w14:paraId="44B3F80B" w14:textId="77777777" w:rsidR="005F5D76" w:rsidRDefault="005F5D76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Srednjeveško slovstvo. Ur.: Jože Pogačnik. Ljubljana, 1972.</w:t>
      </w:r>
    </w:p>
    <w:p w14:paraId="473F90DE" w14:textId="77777777" w:rsidR="005F5D76" w:rsidRDefault="005F5D76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M. Kos: Srednjeveški rokopisi v Sloveniji. Ljubljana, 1931. </w:t>
      </w:r>
    </w:p>
    <w:p w14:paraId="6CA56A70" w14:textId="77777777" w:rsidR="005F5D76" w:rsidRDefault="005F5D76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B. Paternu, F. Bernik, J. Faganel: Brižinski spomeniki (znanstvenokritična izdaja). Ljubljana, 2004. </w:t>
      </w:r>
    </w:p>
    <w:p w14:paraId="20F14A11" w14:textId="77777777" w:rsidR="005F5D76" w:rsidRDefault="005F5D76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N. Golob: Srednjeveški rokopisi in rokopisni fragmenti. Ljubljana, 2021. </w:t>
      </w:r>
    </w:p>
    <w:p w14:paraId="63B33FEC" w14:textId="77777777" w:rsidR="005F5D76" w:rsidRDefault="005F5D76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J. Pogačnik: Obdobje baroka v slovenski književnosti. Croatica, 1995-6. </w:t>
      </w:r>
    </w:p>
    <w:p w14:paraId="6EA82117" w14:textId="77777777" w:rsidR="005F5D76" w:rsidRDefault="005F5D76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A. Širca: Slovenska baročna pridiga. Jezik in slovstvo, 2020. </w:t>
      </w:r>
    </w:p>
    <w:p w14:paraId="430A5FD3" w14:textId="77777777" w:rsidR="005F5D76" w:rsidRDefault="005F5D76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Zbornik o Janezu Svetokriškem. Prispevki s simpozija v Vipavskem Križu. Ljubljana, 2000. </w:t>
      </w:r>
    </w:p>
    <w:p w14:paraId="000AEDDC" w14:textId="77777777" w:rsidR="005F5D76" w:rsidRDefault="005F5D76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B. Reisp: Kranjski polihistor Janez Vajkard Valvazor. Ljubljana, 1983. </w:t>
      </w:r>
    </w:p>
    <w:p w14:paraId="3E53B9FC" w14:textId="77777777" w:rsidR="005F5D76" w:rsidRDefault="005F5D76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A. M. Grego, M. Žumer: Razsvetljenstvo na Slovenskem.  </w:t>
      </w:r>
    </w:p>
    <w:p w14:paraId="2D12C0B5" w14:textId="77777777" w:rsidR="005F5D76" w:rsidRDefault="005F5D76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A. Lucijan: Linhart, Anton Tomaž. Kranj, 2020.</w:t>
      </w:r>
    </w:p>
    <w:p w14:paraId="43779DCB" w14:textId="77777777" w:rsidR="005F5D76" w:rsidRDefault="005F5D76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Valentin Vodnik. Zbrano delo. Ljubljana, 1988.</w:t>
      </w:r>
    </w:p>
    <w:p w14:paraId="5EED5DDE" w14:textId="77777777" w:rsidR="005F5D76" w:rsidRDefault="005F5D76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J. Kos: Valentin Vodnik. Ljubljana, 1990. </w:t>
      </w:r>
    </w:p>
    <w:p w14:paraId="533707C8" w14:textId="77777777" w:rsidR="005F5D76" w:rsidRDefault="005F5D76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A. Slodnjak: Fran Levstik. Ljubljana, 2013. </w:t>
      </w:r>
    </w:p>
    <w:p w14:paraId="01326059" w14:textId="77777777" w:rsidR="005F5D76" w:rsidRDefault="005F5D76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J. Kos: Pesmi štirih. Kritika. Naša sodobnost, 1953. </w:t>
      </w:r>
    </w:p>
    <w:p w14:paraId="04A6DDE6" w14:textId="77777777" w:rsidR="005F5D76" w:rsidRDefault="005F5D76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M. Golob: Motivi drevesa v poeziji avtorjev Pesmi štirih. Jezik in slovstvo, 1991.  </w:t>
      </w:r>
    </w:p>
    <w:p w14:paraId="109B7070" w14:textId="77777777" w:rsidR="005F5D76" w:rsidRDefault="005F5D76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Od intimizma do reizma. Spremembe literarnega subjekta. Zbornik referatov. Ljubljana, 2004. </w:t>
      </w:r>
    </w:p>
    <w:p w14:paraId="36353A49" w14:textId="77777777" w:rsidR="005F5D76" w:rsidRDefault="005F5D76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M. Eniko: Pesniška samorefleksija v sod</w:t>
      </w:r>
      <w:r w:rsidR="005E112A">
        <w:rPr>
          <w:rFonts w:ascii="Times New Roman" w:hAnsi="Times New Roman"/>
          <w:sz w:val="24"/>
          <w:szCs w:val="24"/>
          <w:lang w:val="sl-SI"/>
        </w:rPr>
        <w:t>o</w:t>
      </w:r>
      <w:r>
        <w:rPr>
          <w:rFonts w:ascii="Times New Roman" w:hAnsi="Times New Roman"/>
          <w:sz w:val="24"/>
          <w:szCs w:val="24"/>
          <w:lang w:val="sl-SI"/>
        </w:rPr>
        <w:t xml:space="preserve">bni slovenski poeziji po 2. svetovni vojni. Ljubljana, 2021. </w:t>
      </w:r>
    </w:p>
    <w:p w14:paraId="3309C291" w14:textId="77777777" w:rsidR="005F5D76" w:rsidRDefault="005F5D76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M. Šuvakovič: Skrite zgodovina skupine OHO. Ljubljana, 2009. </w:t>
      </w:r>
    </w:p>
    <w:p w14:paraId="1879FBA3" w14:textId="77777777" w:rsidR="005F5D76" w:rsidRDefault="005F5D76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lastRenderedPageBreak/>
        <w:t xml:space="preserve">S. Oleami: Od avantgarde k neoavantgardi. Ljubljana, 2021. </w:t>
      </w:r>
    </w:p>
    <w:p w14:paraId="1AB75038" w14:textId="77777777" w:rsidR="005F5D76" w:rsidRDefault="005F5D76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T. Košiček: OHO – živeti umetnost. Splet, januar 2024. </w:t>
      </w:r>
    </w:p>
    <w:p w14:paraId="058D2A12" w14:textId="77777777" w:rsidR="005F5D76" w:rsidRDefault="005F5D76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D. Poniž: Slovenska lirika 1950 – 2000. Ljubljana, 2001.</w:t>
      </w:r>
    </w:p>
    <w:p w14:paraId="1393B116" w14:textId="77777777" w:rsidR="005F5D76" w:rsidRDefault="005F5D76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T. Toporišič: Gregor Strniša in drugačna teatralnost. Sodobnost, 2008. </w:t>
      </w:r>
    </w:p>
    <w:p w14:paraId="23FD437B" w14:textId="77777777" w:rsidR="005F5D76" w:rsidRDefault="005F5D76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M. Štamcar: Pesnik med popevkarji. Ljubljana, 2001. </w:t>
      </w:r>
    </w:p>
    <w:p w14:paraId="461278C9" w14:textId="77777777" w:rsidR="005F5D76" w:rsidRDefault="005F5D76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F. Pibernik: Franci Zagoričnik. Ljubljana, 1986. </w:t>
      </w:r>
    </w:p>
    <w:p w14:paraId="4DB08C36" w14:textId="77777777" w:rsidR="005F5D76" w:rsidRDefault="005F5D76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B. Paternu: Od ekspresionizma do postmoderne. Ljubljana, 1999. </w:t>
      </w:r>
    </w:p>
    <w:p w14:paraId="08FFE19E" w14:textId="77777777" w:rsidR="005F5D76" w:rsidRDefault="005F5D76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T. Brejc: Beseda je meso postala. Predgovor k drugi izdaji Pokra. Ljubljana, 1989. </w:t>
      </w:r>
    </w:p>
    <w:p w14:paraId="5B7F1063" w14:textId="77777777" w:rsidR="003236D1" w:rsidRDefault="003236D1" w:rsidP="003236D1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J. Bogataj: Rokodelski zakladi Slovenije. Ljubljana, 2002.</w:t>
      </w:r>
    </w:p>
    <w:p w14:paraId="34A48354" w14:textId="77777777" w:rsidR="003236D1" w:rsidRDefault="003236D1" w:rsidP="003236D1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P. Skoberne: Sto naravnih znamenitosti Slovenije. Ljubljana, 1988. </w:t>
      </w:r>
    </w:p>
    <w:p w14:paraId="264EED6E" w14:textId="77777777" w:rsidR="003236D1" w:rsidRDefault="003236D1" w:rsidP="003236D1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B. Bajd: Gremo v Postojnsko jamo. Ljubljana, 2016. </w:t>
      </w:r>
    </w:p>
    <w:p w14:paraId="3CF76C7A" w14:textId="77777777" w:rsidR="003236D1" w:rsidRDefault="003236D1" w:rsidP="003236D1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B. Sket: Kaj vemo in kaj si mislimo o človeški ribici. Proteus, 2007. </w:t>
      </w:r>
    </w:p>
    <w:p w14:paraId="7B096426" w14:textId="77777777" w:rsidR="003236D1" w:rsidRDefault="003236D1" w:rsidP="003236D1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J. Boštjančič, R. Pirjevec: Lipicanci – žive legende. slovenia.si, 2023. </w:t>
      </w:r>
    </w:p>
    <w:p w14:paraId="32541239" w14:textId="77777777" w:rsidR="003236D1" w:rsidRDefault="003236D1" w:rsidP="003236D1">
      <w:pPr>
        <w:jc w:val="both"/>
        <w:rPr>
          <w:rFonts w:ascii="Times New Roman" w:hAnsi="Times New Roman"/>
          <w:sz w:val="24"/>
          <w:szCs w:val="24"/>
          <w:lang w:val="sl-SI"/>
        </w:rPr>
      </w:pPr>
      <w:hyperlink r:id="rId9" w:history="1">
        <w:r w:rsidRPr="00C06775">
          <w:rPr>
            <w:rStyle w:val="Hyperlink"/>
            <w:rFonts w:ascii="Times New Roman" w:hAnsi="Times New Roman"/>
            <w:sz w:val="24"/>
            <w:szCs w:val="24"/>
            <w:lang w:val="sl-SI"/>
          </w:rPr>
          <w:t>https://sca.kis.si/slovensko-cebelarstvo/</w:t>
        </w:r>
      </w:hyperlink>
      <w:r>
        <w:rPr>
          <w:rFonts w:ascii="Times New Roman" w:hAnsi="Times New Roman"/>
          <w:sz w:val="24"/>
          <w:szCs w:val="24"/>
          <w:lang w:val="sl-SI"/>
        </w:rPr>
        <w:t xml:space="preserve"> </w:t>
      </w:r>
    </w:p>
    <w:p w14:paraId="5E4BD777" w14:textId="77777777" w:rsidR="003236D1" w:rsidRDefault="003236D1" w:rsidP="003236D1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A. Šalehar: Anton Janša, prvi učitelj čebelarstva. Ljubljana, 2019.</w:t>
      </w:r>
    </w:p>
    <w:p w14:paraId="1E95EA5E" w14:textId="77777777" w:rsidR="003236D1" w:rsidRDefault="003236D1" w:rsidP="003236D1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I. Esenko: Svet čebel. Ljubljana, 2018.  </w:t>
      </w:r>
    </w:p>
    <w:p w14:paraId="784CCE78" w14:textId="77777777" w:rsidR="003236D1" w:rsidRDefault="003236D1" w:rsidP="003236D1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D. Globočnik: Satirični motivi na panjskih končnicah. Etnolog, 2005. </w:t>
      </w:r>
    </w:p>
    <w:p w14:paraId="3599C5E2" w14:textId="77777777" w:rsidR="003236D1" w:rsidRDefault="003236D1" w:rsidP="003236D1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G. Makarovič: Slovenske panjske končnice. Ljubljana, 1970. </w:t>
      </w:r>
    </w:p>
    <w:p w14:paraId="67494558" w14:textId="77777777" w:rsidR="003236D1" w:rsidRDefault="003236D1" w:rsidP="003236D1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B. Juvanec: Slovenski čebelnjak. Brdo pri Lukovici, 2010. </w:t>
      </w:r>
    </w:p>
    <w:p w14:paraId="00F61D6F" w14:textId="77777777" w:rsidR="003236D1" w:rsidRDefault="003236D1" w:rsidP="003236D1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S. Sitar: Brata Rusjan, sodi in letala. Ljubljana, 1985.</w:t>
      </w:r>
    </w:p>
    <w:p w14:paraId="7CD3E457" w14:textId="77777777" w:rsidR="003236D1" w:rsidRDefault="003236D1" w:rsidP="003236D1">
      <w:pPr>
        <w:jc w:val="both"/>
        <w:rPr>
          <w:rFonts w:ascii="Times New Roman" w:hAnsi="Times New Roman"/>
          <w:sz w:val="24"/>
          <w:szCs w:val="24"/>
          <w:lang w:val="sl-SI"/>
        </w:rPr>
      </w:pPr>
      <w:hyperlink r:id="rId10" w:history="1">
        <w:r w:rsidRPr="003B7F36">
          <w:rPr>
            <w:rStyle w:val="Hyperlink"/>
            <w:rFonts w:ascii="Times New Roman" w:hAnsi="Times New Roman"/>
            <w:sz w:val="24"/>
            <w:szCs w:val="24"/>
            <w:lang w:val="sl-SI"/>
          </w:rPr>
          <w:t>https://www2.arnes.si/~osticnalj/rom/Zgodovina_letalstva/bratarusjan.htm</w:t>
        </w:r>
      </w:hyperlink>
      <w:r>
        <w:rPr>
          <w:rFonts w:ascii="Times New Roman" w:hAnsi="Times New Roman"/>
          <w:sz w:val="24"/>
          <w:szCs w:val="24"/>
          <w:lang w:val="sl-SI"/>
        </w:rPr>
        <w:t xml:space="preserve"> </w:t>
      </w:r>
    </w:p>
    <w:p w14:paraId="67EBE693" w14:textId="77777777" w:rsidR="003236D1" w:rsidRDefault="003236D1" w:rsidP="003236D1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P. Premzl: Herman Potočnik Noordung: življenjepis v besedi in sliki. Maribor, 2013. </w:t>
      </w:r>
    </w:p>
    <w:p w14:paraId="5FF97C47" w14:textId="77777777" w:rsidR="00E94C4D" w:rsidRDefault="00E94C4D" w:rsidP="00E94C4D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D. Koprivec: Aleksandrinke – življenje v Egiptu in doma. Etnolog, 2016. </w:t>
      </w:r>
    </w:p>
    <w:p w14:paraId="012198B2" w14:textId="77777777" w:rsidR="00E94C4D" w:rsidRDefault="00E94C4D" w:rsidP="00E94C4D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D. Koprivec: Pričevanja otrok aleksandrink o življenju v Egiptu v prvi polovici 20. stoletja. Etnolog, 2016. </w:t>
      </w:r>
    </w:p>
    <w:p w14:paraId="00EBA388" w14:textId="77777777" w:rsidR="00E94C4D" w:rsidRDefault="00E94C4D" w:rsidP="00E94C4D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P. Zorn: Aleksandrinke so prišle domov. Nova Gorica, 2012. </w:t>
      </w:r>
    </w:p>
    <w:p w14:paraId="6AED5B17" w14:textId="77777777" w:rsidR="00E94C4D" w:rsidRDefault="00E94C4D" w:rsidP="00E94C4D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M. Štefančič: Teror zgodovine: kako je Laibach na začetku osemdesetih premaknil nacijo, partijo in filozofijo. Ljubljana, 2012. </w:t>
      </w:r>
    </w:p>
    <w:p w14:paraId="2ECC8005" w14:textId="77777777" w:rsidR="00E94C4D" w:rsidRDefault="00E94C4D" w:rsidP="00E94C4D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B. Borčić: Celostna zgodovina Laibacha. Ljubljana, 2013.</w:t>
      </w:r>
    </w:p>
    <w:p w14:paraId="7658184E" w14:textId="77777777" w:rsidR="003236D1" w:rsidRDefault="003236D1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</w:p>
    <w:p w14:paraId="2CA95608" w14:textId="77777777" w:rsidR="005F5D76" w:rsidRDefault="005F5D76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</w:p>
    <w:p w14:paraId="775647BF" w14:textId="77777777" w:rsidR="005F5D76" w:rsidRDefault="005F5D76" w:rsidP="005F5D76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  </w:t>
      </w:r>
    </w:p>
    <w:p w14:paraId="440B583B" w14:textId="77777777" w:rsidR="005F5D76" w:rsidRPr="00F430BE" w:rsidRDefault="005F5D76" w:rsidP="005F5D76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32CD2">
        <w:rPr>
          <w:rFonts w:ascii="Times New Roman" w:hAnsi="Times New Roman" w:cs="Times New Roman"/>
          <w:b/>
          <w:bCs/>
          <w:i/>
          <w:iCs/>
          <w:sz w:val="24"/>
          <w:szCs w:val="24"/>
          <w:lang w:val="sl-SI"/>
        </w:rPr>
        <w:t>Допълнителна:</w:t>
      </w:r>
    </w:p>
    <w:p w14:paraId="0244B45E" w14:textId="77777777" w:rsidR="007D7BF4" w:rsidRDefault="007D7BF4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  <w:hyperlink r:id="rId11" w:history="1">
        <w:r w:rsidRPr="00062F02">
          <w:rPr>
            <w:rStyle w:val="Hyperlink"/>
            <w:rFonts w:ascii="Times New Roman" w:hAnsi="Times New Roman"/>
            <w:sz w:val="24"/>
            <w:szCs w:val="24"/>
            <w:lang w:val="sl-SI"/>
          </w:rPr>
          <w:t>https://365.rtvslo.si/arhiv/dokumentarci-izobrazevalni/170755535</w:t>
        </w:r>
      </w:hyperlink>
      <w:r>
        <w:rPr>
          <w:rFonts w:ascii="Times New Roman" w:hAnsi="Times New Roman"/>
          <w:sz w:val="24"/>
          <w:szCs w:val="24"/>
          <w:lang w:val="sl-SI"/>
        </w:rPr>
        <w:t xml:space="preserve"> - dokumentarni film Tisoč let slovenske pisane besede</w:t>
      </w:r>
    </w:p>
    <w:p w14:paraId="20C820F7" w14:textId="77777777" w:rsidR="005F5D76" w:rsidRDefault="005F5D76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A. T. Linhart: Županova Micka. wikivir  </w:t>
      </w:r>
    </w:p>
    <w:p w14:paraId="38A55AA8" w14:textId="77777777" w:rsidR="005F5D76" w:rsidRDefault="005F5D76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V. Vodnik: Pesmi za pokušino. wikivir  </w:t>
      </w:r>
    </w:p>
    <w:p w14:paraId="3A93AEFB" w14:textId="77777777" w:rsidR="005F5D76" w:rsidRDefault="005F5D76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F. Levstik: Popotovanje od Litije do Čateža. wikivir  </w:t>
      </w:r>
    </w:p>
    <w:p w14:paraId="4EACA5C1" w14:textId="77777777" w:rsidR="005F5D76" w:rsidRDefault="005F5D76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F. Levstik: Martin Krpan z Vrha. Ljubljana, 1954.  </w:t>
      </w:r>
    </w:p>
    <w:p w14:paraId="505FBD65" w14:textId="77777777" w:rsidR="005F5D76" w:rsidRDefault="005F5D76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K. Kovič, C. Zlobec, J. Menart, T. Pavček: Pesmi štirih. Ljubljana, 1953. </w:t>
      </w:r>
    </w:p>
    <w:p w14:paraId="03F1B532" w14:textId="77777777" w:rsidR="005F5D76" w:rsidRDefault="005F5D76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G. Strniša: Ljudožerci. Ljubljana, 1972. </w:t>
      </w:r>
    </w:p>
    <w:p w14:paraId="6AC0E90C" w14:textId="77777777" w:rsidR="005F5D76" w:rsidRDefault="005F5D76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G. Strniša: besedila za popevke Zemlja pleše, Na vrhu nebotičnika, Bele ladje, Leti, leti lastovka .,. </w:t>
      </w:r>
    </w:p>
    <w:p w14:paraId="05B95FCF" w14:textId="77777777" w:rsidR="005F5D76" w:rsidRDefault="005F5D76" w:rsidP="005F5D76">
      <w:pPr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T. Šalamun: Poker. Samozaložba, 1966. </w:t>
      </w:r>
    </w:p>
    <w:p w14:paraId="339D31A3" w14:textId="77777777" w:rsidR="00E94C4D" w:rsidRDefault="00E94C4D" w:rsidP="00E94C4D">
      <w:pPr>
        <w:rPr>
          <w:rFonts w:ascii="Times New Roman" w:hAnsi="Times New Roman" w:cs="Times New Roman"/>
          <w:bCs/>
          <w:sz w:val="24"/>
          <w:szCs w:val="24"/>
          <w:lang w:val="sl-SI"/>
        </w:rPr>
      </w:pPr>
      <w:hyperlink r:id="rId12" w:history="1">
        <w:r w:rsidRPr="004A1C68">
          <w:rPr>
            <w:rStyle w:val="Hyperlink"/>
            <w:rFonts w:ascii="Times New Roman" w:hAnsi="Times New Roman" w:cs="Times New Roman"/>
            <w:bCs/>
            <w:sz w:val="24"/>
            <w:szCs w:val="24"/>
            <w:lang w:val="ru-RU"/>
          </w:rPr>
          <w:t>https://365.rtvslo.si/arhiv/dokumentarci-kulturno-umetniski/158555404</w:t>
        </w:r>
      </w:hyperlink>
      <w:r w:rsidRPr="004A1C68">
        <w:rPr>
          <w:rFonts w:ascii="Times New Roman" w:hAnsi="Times New Roman" w:cs="Times New Roman"/>
          <w:bCs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l-SI"/>
        </w:rPr>
        <w:t>- dokumentarni film Aleksandrinke, režija: Metod Pevec, RTV Slo, 2020.</w:t>
      </w:r>
    </w:p>
    <w:p w14:paraId="3085FEDA" w14:textId="77777777" w:rsidR="00E94C4D" w:rsidRDefault="00E94C4D" w:rsidP="00E94C4D">
      <w:pPr>
        <w:rPr>
          <w:rFonts w:ascii="Times New Roman" w:hAnsi="Times New Roman" w:cs="Times New Roman"/>
          <w:bCs/>
          <w:sz w:val="24"/>
          <w:szCs w:val="24"/>
          <w:lang w:val="sl-SI"/>
        </w:rPr>
      </w:pPr>
      <w:hyperlink r:id="rId13" w:history="1">
        <w:r w:rsidRPr="00C06775">
          <w:rPr>
            <w:rStyle w:val="Hyperlink"/>
            <w:rFonts w:ascii="Times New Roman" w:hAnsi="Times New Roman" w:cs="Times New Roman"/>
            <w:bCs/>
            <w:sz w:val="24"/>
            <w:szCs w:val="24"/>
            <w:lang w:val="sl-SI"/>
          </w:rPr>
          <w:t>https://www.slovenia.info/sl/zgodbe/praznujte-z-nami-svetovni-dan-cebel</w:t>
        </w:r>
      </w:hyperlink>
      <w:r>
        <w:rPr>
          <w:rFonts w:ascii="Times New Roman" w:hAnsi="Times New Roman" w:cs="Times New Roman"/>
          <w:bCs/>
          <w:sz w:val="24"/>
          <w:szCs w:val="24"/>
          <w:lang w:val="sl-SI"/>
        </w:rPr>
        <w:t xml:space="preserve"> </w:t>
      </w:r>
    </w:p>
    <w:p w14:paraId="1F8EB35C" w14:textId="77777777" w:rsidR="00E94C4D" w:rsidRDefault="00E94C4D" w:rsidP="00E94C4D">
      <w:pPr>
        <w:rPr>
          <w:rFonts w:ascii="Times New Roman" w:hAnsi="Times New Roman" w:cs="Times New Roman"/>
          <w:bCs/>
          <w:sz w:val="24"/>
          <w:szCs w:val="24"/>
          <w:lang w:val="sl-SI"/>
        </w:rPr>
      </w:pPr>
      <w:r>
        <w:rPr>
          <w:rFonts w:ascii="Times New Roman" w:hAnsi="Times New Roman" w:cs="Times New Roman"/>
          <w:bCs/>
          <w:sz w:val="24"/>
          <w:szCs w:val="24"/>
          <w:lang w:val="sl-SI"/>
        </w:rPr>
        <w:lastRenderedPageBreak/>
        <w:t>H. Potočnik: Problem vožnje po Vesolju – Raketni motor. Ljubljana, 1999.</w:t>
      </w:r>
    </w:p>
    <w:p w14:paraId="408392CF" w14:textId="77777777" w:rsidR="00E94C4D" w:rsidRDefault="00E94C4D" w:rsidP="00E94C4D">
      <w:pPr>
        <w:rPr>
          <w:rFonts w:ascii="Times New Roman" w:hAnsi="Times New Roman" w:cs="Times New Roman"/>
          <w:bCs/>
          <w:sz w:val="24"/>
          <w:szCs w:val="24"/>
          <w:lang w:val="sl-SI"/>
        </w:rPr>
      </w:pPr>
      <w:hyperlink r:id="rId14" w:history="1">
        <w:r w:rsidRPr="003B7F36">
          <w:rPr>
            <w:rStyle w:val="Hyperlink"/>
            <w:rFonts w:ascii="Times New Roman" w:hAnsi="Times New Roman" w:cs="Times New Roman"/>
            <w:bCs/>
            <w:sz w:val="24"/>
            <w:szCs w:val="24"/>
            <w:lang w:val="sl-SI"/>
          </w:rPr>
          <w:t>https://365.rtvslo.si/arhiv/dokumentarec-meseca/29087989</w:t>
        </w:r>
      </w:hyperlink>
      <w:r>
        <w:rPr>
          <w:rFonts w:ascii="Times New Roman" w:hAnsi="Times New Roman" w:cs="Times New Roman"/>
          <w:bCs/>
          <w:sz w:val="24"/>
          <w:szCs w:val="24"/>
          <w:lang w:val="sl-SI"/>
        </w:rPr>
        <w:t xml:space="preserve"> - dokumentarni film Leteča brata Rusjan – zgodba o zmagi za vsako ceno, režija: Boris Palčič, RTV Slo, 2009.</w:t>
      </w:r>
    </w:p>
    <w:p w14:paraId="12A3E67E" w14:textId="77777777" w:rsidR="00E94C4D" w:rsidRPr="002C099E" w:rsidRDefault="00E94C4D" w:rsidP="00E94C4D">
      <w:pPr>
        <w:jc w:val="both"/>
        <w:rPr>
          <w:rFonts w:ascii="Times New Roman" w:hAnsi="Times New Roman"/>
          <w:sz w:val="24"/>
          <w:szCs w:val="24"/>
          <w:lang w:val="sl-SI"/>
        </w:rPr>
      </w:pPr>
      <w:hyperlink r:id="rId15" w:history="1">
        <w:r w:rsidRPr="00C06775">
          <w:rPr>
            <w:rStyle w:val="Hyperlink"/>
            <w:rFonts w:ascii="Times New Roman" w:hAnsi="Times New Roman"/>
            <w:sz w:val="24"/>
            <w:szCs w:val="24"/>
            <w:lang w:val="sl-SI"/>
          </w:rPr>
          <w:t>http://noordung.vesolje.net/</w:t>
        </w:r>
      </w:hyperlink>
      <w:r>
        <w:rPr>
          <w:rFonts w:ascii="Times New Roman" w:hAnsi="Times New Roman"/>
          <w:sz w:val="24"/>
          <w:szCs w:val="24"/>
          <w:lang w:val="sl-SI"/>
        </w:rPr>
        <w:t xml:space="preserve"> </w:t>
      </w:r>
    </w:p>
    <w:p w14:paraId="34CE3AB4" w14:textId="77777777" w:rsidR="00E94C4D" w:rsidRDefault="00E94C4D" w:rsidP="00E94C4D">
      <w:pPr>
        <w:rPr>
          <w:rFonts w:ascii="Times New Roman" w:hAnsi="Times New Roman" w:cs="Times New Roman"/>
          <w:bCs/>
          <w:sz w:val="24"/>
          <w:szCs w:val="24"/>
          <w:lang w:val="sl-SI"/>
        </w:rPr>
      </w:pPr>
      <w:hyperlink r:id="rId16" w:history="1">
        <w:r w:rsidRPr="00C06775">
          <w:rPr>
            <w:rStyle w:val="Hyperlink"/>
            <w:rFonts w:ascii="Times New Roman" w:hAnsi="Times New Roman" w:cs="Times New Roman"/>
            <w:bCs/>
            <w:sz w:val="24"/>
            <w:szCs w:val="24"/>
            <w:lang w:val="sl-SI"/>
          </w:rPr>
          <w:t>https://www.ksevt.eu/</w:t>
        </w:r>
      </w:hyperlink>
      <w:r>
        <w:rPr>
          <w:rFonts w:ascii="Times New Roman" w:hAnsi="Times New Roman" w:cs="Times New Roman"/>
          <w:bCs/>
          <w:sz w:val="24"/>
          <w:szCs w:val="24"/>
          <w:lang w:val="sl-SI"/>
        </w:rPr>
        <w:t xml:space="preserve"> </w:t>
      </w:r>
    </w:p>
    <w:p w14:paraId="66AED771" w14:textId="77777777" w:rsidR="00E94C4D" w:rsidRDefault="00E94C4D" w:rsidP="00E94C4D">
      <w:pPr>
        <w:rPr>
          <w:rFonts w:ascii="Times New Roman" w:hAnsi="Times New Roman" w:cs="Times New Roman"/>
          <w:bCs/>
          <w:sz w:val="24"/>
          <w:szCs w:val="24"/>
          <w:lang w:val="sl-SI"/>
        </w:rPr>
      </w:pPr>
      <w:hyperlink r:id="rId17" w:history="1">
        <w:r w:rsidRPr="00C06775">
          <w:rPr>
            <w:rStyle w:val="Hyperlink"/>
            <w:rFonts w:ascii="Times New Roman" w:hAnsi="Times New Roman" w:cs="Times New Roman"/>
            <w:bCs/>
            <w:sz w:val="24"/>
            <w:szCs w:val="24"/>
            <w:lang w:val="sl-SI"/>
          </w:rPr>
          <w:t>https://www.postojnska-jama.eu/sl/</w:t>
        </w:r>
      </w:hyperlink>
      <w:r>
        <w:rPr>
          <w:rFonts w:ascii="Times New Roman" w:hAnsi="Times New Roman" w:cs="Times New Roman"/>
          <w:bCs/>
          <w:sz w:val="24"/>
          <w:szCs w:val="24"/>
          <w:lang w:val="sl-SI"/>
        </w:rPr>
        <w:t xml:space="preserve"> </w:t>
      </w:r>
    </w:p>
    <w:p w14:paraId="5C8BF1E6" w14:textId="77777777" w:rsidR="005F5D76" w:rsidRDefault="00E94C4D" w:rsidP="00E94C4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hyperlink r:id="rId18" w:history="1">
        <w:r w:rsidRPr="00C06775">
          <w:rPr>
            <w:rStyle w:val="Hyperlink"/>
            <w:rFonts w:ascii="Times New Roman" w:hAnsi="Times New Roman" w:cs="Times New Roman"/>
            <w:bCs/>
            <w:sz w:val="24"/>
            <w:szCs w:val="24"/>
            <w:lang w:val="sl-SI"/>
          </w:rPr>
          <w:t>https://365.rtvslo.si/arhiv/tipicno-slovensko/174817067</w:t>
        </w:r>
      </w:hyperlink>
      <w:r>
        <w:rPr>
          <w:rFonts w:ascii="Times New Roman" w:hAnsi="Times New Roman" w:cs="Times New Roman"/>
          <w:bCs/>
          <w:sz w:val="24"/>
          <w:szCs w:val="24"/>
          <w:lang w:val="sl-SI"/>
        </w:rPr>
        <w:t xml:space="preserve"> - dokumentarni film Lipicanci, režija: Tina Novak, RTV Slo, 2024.</w:t>
      </w:r>
    </w:p>
    <w:p w14:paraId="7FCBFB50" w14:textId="77777777" w:rsidR="00E94C4D" w:rsidRDefault="00E94C4D" w:rsidP="00E94C4D">
      <w:pPr>
        <w:rPr>
          <w:rFonts w:ascii="Times New Roman" w:hAnsi="Times New Roman" w:cs="Times New Roman"/>
          <w:bCs/>
          <w:sz w:val="24"/>
          <w:szCs w:val="24"/>
          <w:lang w:val="sl-SI"/>
        </w:rPr>
      </w:pPr>
      <w:hyperlink r:id="rId19" w:history="1">
        <w:r w:rsidRPr="00C06775">
          <w:rPr>
            <w:rStyle w:val="Hyperlink"/>
            <w:rFonts w:ascii="Times New Roman" w:hAnsi="Times New Roman" w:cs="Times New Roman"/>
            <w:bCs/>
            <w:sz w:val="24"/>
            <w:szCs w:val="24"/>
            <w:lang w:val="sl-SI"/>
          </w:rPr>
          <w:t>https://nsk.mg-lj.si/si/nsk/</w:t>
        </w:r>
      </w:hyperlink>
      <w:r>
        <w:rPr>
          <w:rFonts w:ascii="Times New Roman" w:hAnsi="Times New Roman" w:cs="Times New Roman"/>
          <w:bCs/>
          <w:sz w:val="24"/>
          <w:szCs w:val="24"/>
          <w:lang w:val="sl-SI"/>
        </w:rPr>
        <w:t xml:space="preserve"> </w:t>
      </w:r>
    </w:p>
    <w:p w14:paraId="4F752871" w14:textId="77777777" w:rsidR="00E94C4D" w:rsidRDefault="00E94C4D" w:rsidP="00E94C4D">
      <w:pPr>
        <w:rPr>
          <w:rFonts w:ascii="Times New Roman" w:hAnsi="Times New Roman" w:cs="Times New Roman"/>
          <w:bCs/>
          <w:sz w:val="24"/>
          <w:szCs w:val="24"/>
          <w:lang w:val="sl-SI"/>
        </w:rPr>
      </w:pPr>
      <w:hyperlink r:id="rId20" w:history="1">
        <w:r w:rsidRPr="00C06775">
          <w:rPr>
            <w:rStyle w:val="Hyperlink"/>
            <w:rFonts w:ascii="Times New Roman" w:hAnsi="Times New Roman" w:cs="Times New Roman"/>
            <w:bCs/>
            <w:sz w:val="24"/>
            <w:szCs w:val="24"/>
            <w:lang w:val="sl-SI"/>
          </w:rPr>
          <w:t>https://www.laibach.org/</w:t>
        </w:r>
      </w:hyperlink>
      <w:r>
        <w:rPr>
          <w:rFonts w:ascii="Times New Roman" w:hAnsi="Times New Roman" w:cs="Times New Roman"/>
          <w:bCs/>
          <w:sz w:val="24"/>
          <w:szCs w:val="24"/>
          <w:lang w:val="sl-SI"/>
        </w:rPr>
        <w:t xml:space="preserve"> </w:t>
      </w:r>
    </w:p>
    <w:p w14:paraId="5C9D64F8" w14:textId="77777777" w:rsidR="00E94C4D" w:rsidRDefault="00E94C4D" w:rsidP="00E94C4D">
      <w:pPr>
        <w:rPr>
          <w:rFonts w:ascii="Times New Roman" w:hAnsi="Times New Roman" w:cs="Times New Roman"/>
          <w:bCs/>
          <w:sz w:val="24"/>
          <w:szCs w:val="24"/>
          <w:lang w:val="sl-SI"/>
        </w:rPr>
      </w:pPr>
      <w:hyperlink r:id="rId21" w:history="1">
        <w:r w:rsidRPr="00C06775">
          <w:rPr>
            <w:rStyle w:val="Hyperlink"/>
            <w:rFonts w:ascii="Times New Roman" w:hAnsi="Times New Roman" w:cs="Times New Roman"/>
            <w:bCs/>
            <w:sz w:val="24"/>
            <w:szCs w:val="24"/>
            <w:lang w:val="sl-SI"/>
          </w:rPr>
          <w:t>https://www.irwin-nsk.org/</w:t>
        </w:r>
      </w:hyperlink>
      <w:r>
        <w:rPr>
          <w:rFonts w:ascii="Times New Roman" w:hAnsi="Times New Roman" w:cs="Times New Roman"/>
          <w:bCs/>
          <w:sz w:val="24"/>
          <w:szCs w:val="24"/>
          <w:lang w:val="sl-SI"/>
        </w:rPr>
        <w:t xml:space="preserve"> </w:t>
      </w:r>
    </w:p>
    <w:p w14:paraId="1D3769D8" w14:textId="77777777" w:rsidR="005F5D76" w:rsidRDefault="005F5D76" w:rsidP="005F5D7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1E43E96" w14:textId="474A880B" w:rsidR="005F5D76" w:rsidRDefault="005F5D76" w:rsidP="005F5D7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Дата: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D32CD2" w:rsidRPr="00D32CD2">
        <w:rPr>
          <w:rFonts w:ascii="Times New Roman" w:hAnsi="Times New Roman" w:cs="Times New Roman"/>
          <w:b/>
          <w:bCs/>
          <w:sz w:val="24"/>
          <w:szCs w:val="24"/>
          <w:lang w:val="ru-RU"/>
        </w:rPr>
        <w:t>15.05.2025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Съставил: </w:t>
      </w:r>
      <w:r w:rsidR="00BB1855">
        <w:rPr>
          <w:rFonts w:ascii="Times New Roman" w:hAnsi="Times New Roman" w:cs="Times New Roman"/>
          <w:b/>
          <w:bCs/>
          <w:sz w:val="24"/>
          <w:szCs w:val="24"/>
          <w:lang w:val="ru-RU"/>
        </w:rPr>
        <w:t>лектор Ева Шпрагер</w:t>
      </w:r>
    </w:p>
    <w:p w14:paraId="5C41E665" w14:textId="77777777" w:rsidR="005F5D76" w:rsidRPr="00D32CD2" w:rsidRDefault="005F5D76" w:rsidP="005F5D76">
      <w:pPr>
        <w:rPr>
          <w:lang w:val="ru-RU"/>
        </w:rPr>
      </w:pPr>
    </w:p>
    <w:p w14:paraId="67308BBA" w14:textId="77777777" w:rsidR="005F5D76" w:rsidRPr="00D32CD2" w:rsidRDefault="005F5D76" w:rsidP="005F5D76">
      <w:pPr>
        <w:rPr>
          <w:lang w:val="ru-RU"/>
        </w:rPr>
      </w:pPr>
    </w:p>
    <w:p w14:paraId="4C6D5302" w14:textId="77777777" w:rsidR="00940A4A" w:rsidRPr="00D32CD2" w:rsidRDefault="00940A4A">
      <w:pPr>
        <w:rPr>
          <w:lang w:val="ru-RU"/>
        </w:rPr>
      </w:pPr>
    </w:p>
    <w:sectPr w:rsidR="00940A4A" w:rsidRPr="00D32C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DF4A0" w14:textId="77777777" w:rsidR="00F95DC6" w:rsidRDefault="00F95DC6" w:rsidP="005F5D76">
      <w:r>
        <w:separator/>
      </w:r>
    </w:p>
  </w:endnote>
  <w:endnote w:type="continuationSeparator" w:id="0">
    <w:p w14:paraId="299E285F" w14:textId="77777777" w:rsidR="00F95DC6" w:rsidRDefault="00F95DC6" w:rsidP="005F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78E07" w14:textId="77777777" w:rsidR="00F95DC6" w:rsidRDefault="00F95DC6" w:rsidP="005F5D76">
      <w:r>
        <w:separator/>
      </w:r>
    </w:p>
  </w:footnote>
  <w:footnote w:type="continuationSeparator" w:id="0">
    <w:p w14:paraId="41887A98" w14:textId="77777777" w:rsidR="00F95DC6" w:rsidRDefault="00F95DC6" w:rsidP="005F5D76">
      <w:r>
        <w:continuationSeparator/>
      </w:r>
    </w:p>
  </w:footnote>
  <w:footnote w:id="1">
    <w:p w14:paraId="2D77B27F" w14:textId="77777777" w:rsidR="005F5D76" w:rsidRDefault="005F5D76" w:rsidP="005F5D76">
      <w:pPr>
        <w:pStyle w:val="FootnoteText"/>
        <w:rPr>
          <w:rFonts w:ascii="Times New Roman" w:hAnsi="Times New Roman"/>
          <w:lang w:val="bg-BG"/>
        </w:rPr>
      </w:pPr>
      <w:r>
        <w:rPr>
          <w:rStyle w:val="FootnoteReference"/>
        </w:rPr>
        <w:footnoteRef/>
      </w:r>
      <w:r>
        <w:rPr>
          <w:lang w:val="ru-RU"/>
        </w:rPr>
        <w:t xml:space="preserve"> </w:t>
      </w:r>
      <w:r>
        <w:rPr>
          <w:rFonts w:ascii="Times New Roman" w:hAnsi="Times New Roman"/>
          <w:lang w:val="bg-BG"/>
        </w:rPr>
        <w:t xml:space="preserve">В зависимост от спецификата на учебната дисциплина и изискванията на преподавателя е възможно да се добавят необходимите форми, или да се премахнат ненужните.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91013"/>
    <w:multiLevelType w:val="multilevel"/>
    <w:tmpl w:val="C830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820ABC"/>
    <w:multiLevelType w:val="hybridMultilevel"/>
    <w:tmpl w:val="0A64F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99742B"/>
    <w:multiLevelType w:val="hybridMultilevel"/>
    <w:tmpl w:val="90B4D418"/>
    <w:lvl w:ilvl="0" w:tplc="B5BC6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0551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1860521">
    <w:abstractNumId w:val="2"/>
  </w:num>
  <w:num w:numId="3" w16cid:durableId="1462384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171"/>
    <w:rsid w:val="0000643C"/>
    <w:rsid w:val="000157AC"/>
    <w:rsid w:val="000361CA"/>
    <w:rsid w:val="000E63C4"/>
    <w:rsid w:val="00113974"/>
    <w:rsid w:val="00116AB2"/>
    <w:rsid w:val="001D1E80"/>
    <w:rsid w:val="001F78B3"/>
    <w:rsid w:val="00210080"/>
    <w:rsid w:val="00215953"/>
    <w:rsid w:val="00253912"/>
    <w:rsid w:val="0028749F"/>
    <w:rsid w:val="002B512D"/>
    <w:rsid w:val="002C43B2"/>
    <w:rsid w:val="002D396B"/>
    <w:rsid w:val="002D4225"/>
    <w:rsid w:val="002D50E4"/>
    <w:rsid w:val="002E6EFE"/>
    <w:rsid w:val="002E7171"/>
    <w:rsid w:val="003236D1"/>
    <w:rsid w:val="0033763F"/>
    <w:rsid w:val="0033778A"/>
    <w:rsid w:val="0038061A"/>
    <w:rsid w:val="003866CB"/>
    <w:rsid w:val="003A6F9E"/>
    <w:rsid w:val="004337B7"/>
    <w:rsid w:val="004E3152"/>
    <w:rsid w:val="00504171"/>
    <w:rsid w:val="005E112A"/>
    <w:rsid w:val="005F5D76"/>
    <w:rsid w:val="00694E4A"/>
    <w:rsid w:val="00757874"/>
    <w:rsid w:val="00790548"/>
    <w:rsid w:val="007A7E46"/>
    <w:rsid w:val="007D7BF4"/>
    <w:rsid w:val="00837E29"/>
    <w:rsid w:val="008603E3"/>
    <w:rsid w:val="00885E22"/>
    <w:rsid w:val="00885F32"/>
    <w:rsid w:val="00893677"/>
    <w:rsid w:val="008A3B2F"/>
    <w:rsid w:val="009240C7"/>
    <w:rsid w:val="00940A4A"/>
    <w:rsid w:val="00955ADF"/>
    <w:rsid w:val="009B2D07"/>
    <w:rsid w:val="00A047A9"/>
    <w:rsid w:val="00A40E05"/>
    <w:rsid w:val="00A829CF"/>
    <w:rsid w:val="00AD7EBB"/>
    <w:rsid w:val="00B240D4"/>
    <w:rsid w:val="00B657F2"/>
    <w:rsid w:val="00BB1855"/>
    <w:rsid w:val="00BB29DC"/>
    <w:rsid w:val="00BD033F"/>
    <w:rsid w:val="00C11F05"/>
    <w:rsid w:val="00C414F0"/>
    <w:rsid w:val="00C83C92"/>
    <w:rsid w:val="00CC485F"/>
    <w:rsid w:val="00D04579"/>
    <w:rsid w:val="00D32CD2"/>
    <w:rsid w:val="00D74DF2"/>
    <w:rsid w:val="00D94732"/>
    <w:rsid w:val="00E730B5"/>
    <w:rsid w:val="00E91A47"/>
    <w:rsid w:val="00E94C4D"/>
    <w:rsid w:val="00F47E05"/>
    <w:rsid w:val="00F95DC6"/>
    <w:rsid w:val="00FB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8F38B"/>
  <w15:chartTrackingRefBased/>
  <w15:docId w15:val="{D00B9057-3FF6-4008-B425-A134DAA5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EFE"/>
    <w:pPr>
      <w:spacing w:after="0" w:line="240" w:lineRule="auto"/>
    </w:pPr>
    <w:rPr>
      <w:rFonts w:ascii="MS Sans Serif" w:eastAsia="Times New Roman" w:hAnsi="MS Sans Serif" w:cs="MS Sans Serif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5F5D76"/>
    <w:pPr>
      <w:keepNext/>
      <w:jc w:val="center"/>
      <w:outlineLvl w:val="0"/>
    </w:pPr>
    <w:rPr>
      <w:b/>
      <w:bCs/>
      <w:sz w:val="36"/>
      <w:szCs w:val="36"/>
      <w:lang w:val="bg-BG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F5D76"/>
    <w:pPr>
      <w:keepNext/>
      <w:jc w:val="center"/>
      <w:outlineLvl w:val="2"/>
    </w:pPr>
    <w:rPr>
      <w:b/>
      <w:bCs/>
      <w:sz w:val="28"/>
      <w:szCs w:val="28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5D76"/>
    <w:pPr>
      <w:keepNext/>
      <w:spacing w:line="360" w:lineRule="auto"/>
      <w:jc w:val="center"/>
      <w:outlineLvl w:val="3"/>
    </w:pPr>
    <w:rPr>
      <w:b/>
      <w:bCs/>
      <w:sz w:val="32"/>
      <w:szCs w:val="32"/>
      <w:lang w:val="bg-BG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F5D76"/>
    <w:pPr>
      <w:keepNext/>
      <w:spacing w:before="40"/>
      <w:jc w:val="both"/>
      <w:outlineLvl w:val="5"/>
    </w:pPr>
    <w:rPr>
      <w:rFonts w:ascii="Arial" w:hAnsi="Arial" w:cs="Arial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5D76"/>
    <w:rPr>
      <w:rFonts w:ascii="MS Sans Serif" w:eastAsia="Times New Roman" w:hAnsi="MS Sans Serif" w:cs="MS Sans Serif"/>
      <w:b/>
      <w:bCs/>
      <w:sz w:val="36"/>
      <w:szCs w:val="36"/>
      <w:lang w:val="bg-BG" w:eastAsia="zh-CN"/>
    </w:rPr>
  </w:style>
  <w:style w:type="character" w:customStyle="1" w:styleId="Heading3Char">
    <w:name w:val="Heading 3 Char"/>
    <w:basedOn w:val="DefaultParagraphFont"/>
    <w:link w:val="Heading3"/>
    <w:semiHidden/>
    <w:rsid w:val="005F5D76"/>
    <w:rPr>
      <w:rFonts w:ascii="MS Sans Serif" w:eastAsia="Times New Roman" w:hAnsi="MS Sans Serif" w:cs="MS Sans Serif"/>
      <w:b/>
      <w:bCs/>
      <w:sz w:val="28"/>
      <w:szCs w:val="28"/>
      <w:lang w:val="bg-BG" w:eastAsia="zh-CN"/>
    </w:rPr>
  </w:style>
  <w:style w:type="character" w:customStyle="1" w:styleId="Heading4Char">
    <w:name w:val="Heading 4 Char"/>
    <w:basedOn w:val="DefaultParagraphFont"/>
    <w:link w:val="Heading4"/>
    <w:semiHidden/>
    <w:rsid w:val="005F5D76"/>
    <w:rPr>
      <w:rFonts w:ascii="MS Sans Serif" w:eastAsia="Times New Roman" w:hAnsi="MS Sans Serif" w:cs="MS Sans Serif"/>
      <w:b/>
      <w:bCs/>
      <w:sz w:val="32"/>
      <w:szCs w:val="32"/>
      <w:lang w:val="bg-BG" w:eastAsia="zh-CN"/>
    </w:rPr>
  </w:style>
  <w:style w:type="character" w:customStyle="1" w:styleId="Heading6Char">
    <w:name w:val="Heading 6 Char"/>
    <w:basedOn w:val="DefaultParagraphFont"/>
    <w:link w:val="Heading6"/>
    <w:semiHidden/>
    <w:rsid w:val="005F5D76"/>
    <w:rPr>
      <w:rFonts w:ascii="Arial" w:eastAsia="Times New Roman" w:hAnsi="Arial" w:cs="Arial"/>
      <w:sz w:val="24"/>
      <w:szCs w:val="24"/>
      <w:lang w:val="bg-BG" w:eastAsia="zh-CN"/>
    </w:rPr>
  </w:style>
  <w:style w:type="paragraph" w:styleId="FootnoteText">
    <w:name w:val="footnote text"/>
    <w:basedOn w:val="Normal"/>
    <w:link w:val="FootnoteTextChar"/>
    <w:semiHidden/>
    <w:unhideWhenUsed/>
    <w:rsid w:val="005F5D76"/>
  </w:style>
  <w:style w:type="character" w:customStyle="1" w:styleId="FootnoteTextChar">
    <w:name w:val="Footnote Text Char"/>
    <w:basedOn w:val="DefaultParagraphFont"/>
    <w:link w:val="FootnoteText"/>
    <w:semiHidden/>
    <w:rsid w:val="005F5D76"/>
    <w:rPr>
      <w:rFonts w:ascii="MS Sans Serif" w:eastAsia="Times New Roman" w:hAnsi="MS Sans Serif" w:cs="MS Sans Serif"/>
      <w:sz w:val="20"/>
      <w:szCs w:val="20"/>
      <w:lang w:eastAsia="zh-CN"/>
    </w:rPr>
  </w:style>
  <w:style w:type="paragraph" w:styleId="Header">
    <w:name w:val="header"/>
    <w:basedOn w:val="Normal"/>
    <w:link w:val="HeaderChar"/>
    <w:semiHidden/>
    <w:unhideWhenUsed/>
    <w:rsid w:val="005F5D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5F5D76"/>
    <w:rPr>
      <w:rFonts w:ascii="MS Sans Serif" w:eastAsia="Times New Roman" w:hAnsi="MS Sans Serif" w:cs="MS Sans Serif"/>
      <w:sz w:val="20"/>
      <w:szCs w:val="20"/>
      <w:lang w:eastAsia="zh-CN"/>
    </w:rPr>
  </w:style>
  <w:style w:type="paragraph" w:styleId="Title">
    <w:name w:val="Title"/>
    <w:basedOn w:val="Normal"/>
    <w:link w:val="TitleChar"/>
    <w:qFormat/>
    <w:rsid w:val="005F5D76"/>
    <w:pPr>
      <w:jc w:val="center"/>
    </w:pPr>
    <w:rPr>
      <w:sz w:val="28"/>
      <w:szCs w:val="28"/>
      <w:lang w:val="bg-BG"/>
    </w:rPr>
  </w:style>
  <w:style w:type="character" w:customStyle="1" w:styleId="TitleChar">
    <w:name w:val="Title Char"/>
    <w:basedOn w:val="DefaultParagraphFont"/>
    <w:link w:val="Title"/>
    <w:rsid w:val="005F5D76"/>
    <w:rPr>
      <w:rFonts w:ascii="MS Sans Serif" w:eastAsia="Times New Roman" w:hAnsi="MS Sans Serif" w:cs="MS Sans Serif"/>
      <w:sz w:val="28"/>
      <w:szCs w:val="28"/>
      <w:lang w:val="bg-BG" w:eastAsia="zh-CN"/>
    </w:rPr>
  </w:style>
  <w:style w:type="paragraph" w:styleId="BodyText">
    <w:name w:val="Body Text"/>
    <w:basedOn w:val="Normal"/>
    <w:link w:val="BodyTextChar"/>
    <w:semiHidden/>
    <w:unhideWhenUsed/>
    <w:rsid w:val="005F5D76"/>
    <w:pPr>
      <w:jc w:val="center"/>
    </w:pPr>
    <w:rPr>
      <w:sz w:val="28"/>
      <w:szCs w:val="28"/>
      <w:lang w:val="bg-BG"/>
    </w:rPr>
  </w:style>
  <w:style w:type="character" w:customStyle="1" w:styleId="BodyTextChar">
    <w:name w:val="Body Text Char"/>
    <w:basedOn w:val="DefaultParagraphFont"/>
    <w:link w:val="BodyText"/>
    <w:semiHidden/>
    <w:rsid w:val="005F5D76"/>
    <w:rPr>
      <w:rFonts w:ascii="MS Sans Serif" w:eastAsia="Times New Roman" w:hAnsi="MS Sans Serif" w:cs="MS Sans Serif"/>
      <w:sz w:val="28"/>
      <w:szCs w:val="28"/>
      <w:lang w:val="bg-BG" w:eastAsia="zh-CN"/>
    </w:rPr>
  </w:style>
  <w:style w:type="paragraph" w:styleId="BodyTextIndent">
    <w:name w:val="Body Text Indent"/>
    <w:basedOn w:val="Normal"/>
    <w:link w:val="BodyTextIndentChar"/>
    <w:semiHidden/>
    <w:unhideWhenUsed/>
    <w:rsid w:val="005F5D76"/>
    <w:pPr>
      <w:jc w:val="both"/>
    </w:pPr>
    <w:rPr>
      <w:sz w:val="28"/>
      <w:szCs w:val="28"/>
      <w:lang w:val="bg-BG"/>
    </w:rPr>
  </w:style>
  <w:style w:type="character" w:customStyle="1" w:styleId="BodyTextIndentChar">
    <w:name w:val="Body Text Indent Char"/>
    <w:basedOn w:val="DefaultParagraphFont"/>
    <w:link w:val="BodyTextIndent"/>
    <w:semiHidden/>
    <w:rsid w:val="005F5D76"/>
    <w:rPr>
      <w:rFonts w:ascii="MS Sans Serif" w:eastAsia="Times New Roman" w:hAnsi="MS Sans Serif" w:cs="MS Sans Serif"/>
      <w:sz w:val="28"/>
      <w:szCs w:val="28"/>
      <w:lang w:val="bg-BG" w:eastAsia="zh-CN"/>
    </w:rPr>
  </w:style>
  <w:style w:type="character" w:styleId="FootnoteReference">
    <w:name w:val="footnote reference"/>
    <w:semiHidden/>
    <w:unhideWhenUsed/>
    <w:rsid w:val="005F5D7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D7B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7BF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D50E4"/>
    <w:rPr>
      <w:b/>
      <w:bCs/>
    </w:rPr>
  </w:style>
  <w:style w:type="paragraph" w:styleId="NormalWeb">
    <w:name w:val="Normal (Web)"/>
    <w:basedOn w:val="Normal"/>
    <w:uiPriority w:val="99"/>
    <w:unhideWhenUsed/>
    <w:rsid w:val="00CC4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bg-BG" w:eastAsia="bg-BG"/>
    </w:rPr>
  </w:style>
  <w:style w:type="character" w:styleId="Emphasis">
    <w:name w:val="Emphasis"/>
    <w:basedOn w:val="DefaultParagraphFont"/>
    <w:uiPriority w:val="20"/>
    <w:qFormat/>
    <w:rsid w:val="003376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lovenia.info/sl/zgodbe/praznujte-z-nami-svetovni-dan-cebel" TargetMode="External"/><Relationship Id="rId18" Type="http://schemas.openxmlformats.org/officeDocument/2006/relationships/hyperlink" Target="https://365.rtvslo.si/arhiv/tipicno-slovensko/174817067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rwin-nsk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365.rtvslo.si/arhiv/dokumentarci-kulturno-umetniski/158555404" TargetMode="External"/><Relationship Id="rId17" Type="http://schemas.openxmlformats.org/officeDocument/2006/relationships/hyperlink" Target="https://www.postojnska-jama.eu/s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sevt.eu/" TargetMode="External"/><Relationship Id="rId20" Type="http://schemas.openxmlformats.org/officeDocument/2006/relationships/hyperlink" Target="https://www.laibach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365.rtvslo.si/arhiv/dokumentarci-izobrazevalni/1707555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oordung.vesolje.ne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2.arnes.si/~osticnalj/rom/Zgodovina_letalstva/bratarusjan.htm" TargetMode="External"/><Relationship Id="rId19" Type="http://schemas.openxmlformats.org/officeDocument/2006/relationships/hyperlink" Target="https://nsk.mg-lj.si/si/n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a.kis.si/slovensko-cebelarstvo/" TargetMode="External"/><Relationship Id="rId14" Type="http://schemas.openxmlformats.org/officeDocument/2006/relationships/hyperlink" Target="https://365.rtvslo.si/arhiv/dokumentarec-meseca/2908798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63B5D-936D-43C4-BBB6-B21DBFBA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1596</Words>
  <Characters>9099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Sprager</dc:creator>
  <cp:keywords/>
  <dc:description/>
  <cp:lastModifiedBy>Надя Василева Радованова</cp:lastModifiedBy>
  <cp:revision>6</cp:revision>
  <dcterms:created xsi:type="dcterms:W3CDTF">2025-06-23T20:26:00Z</dcterms:created>
  <dcterms:modified xsi:type="dcterms:W3CDTF">2025-06-26T10:28:00Z</dcterms:modified>
</cp:coreProperties>
</file>